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48EAF" w14:textId="2F4BC9E6" w:rsidR="00AF2F87" w:rsidRDefault="00AF2F87" w:rsidP="00605109">
      <w:pPr>
        <w:pStyle w:val="Title"/>
      </w:pPr>
      <w:r w:rsidRPr="00AF2F87">
        <w:t>Creating a unified approach to provision</w:t>
      </w:r>
    </w:p>
    <w:p w14:paraId="3EDBBCCE" w14:textId="77777777" w:rsidR="00AF2F87" w:rsidRDefault="00AF2F87" w:rsidP="00AF2F87">
      <w:pPr>
        <w:pStyle w:val="Heading1"/>
      </w:pPr>
      <w:r w:rsidRPr="00AF2F87">
        <w:t xml:space="preserve">ACL Joint Partnership Group </w:t>
      </w:r>
    </w:p>
    <w:p w14:paraId="01CAE6B8" w14:textId="77777777" w:rsidR="00236CDC" w:rsidRDefault="00AF2F87" w:rsidP="00AF2F87">
      <w:pPr>
        <w:pStyle w:val="Heading2"/>
      </w:pPr>
      <w:r w:rsidRPr="00AF2F87">
        <w:t xml:space="preserve">Workshop </w:t>
      </w:r>
      <w:r w:rsidR="00236CDC">
        <w:t>2</w:t>
      </w:r>
      <w:r>
        <w:t xml:space="preserve">: </w:t>
      </w:r>
      <w:r w:rsidR="00236CDC" w:rsidRPr="00236CDC">
        <w:t>Designing implementation strategies</w:t>
      </w:r>
    </w:p>
    <w:p w14:paraId="4DD06FA7" w14:textId="50584ABC" w:rsidR="00236CDC" w:rsidRDefault="00236CDC" w:rsidP="00236CDC">
      <w:pPr>
        <w:rPr>
          <w:rStyle w:val="GreenChar"/>
          <w:rFonts w:eastAsiaTheme="minorHAnsi"/>
        </w:rPr>
      </w:pPr>
      <w:r>
        <w:t xml:space="preserve">Resources for this session: </w:t>
      </w:r>
      <w:hyperlink r:id="rId8" w:history="1">
        <w:r w:rsidRPr="0037098E">
          <w:rPr>
            <w:rStyle w:val="Hyperlink"/>
          </w:rPr>
          <w:t>www.ccqi.org.uk/unifedapproach</w:t>
        </w:r>
      </w:hyperlink>
      <w:r>
        <w:t xml:space="preserve"> Password: </w:t>
      </w:r>
      <w:r w:rsidRPr="000C0F8F">
        <w:rPr>
          <w:rStyle w:val="GreenChar"/>
          <w:rFonts w:eastAsiaTheme="minorHAnsi"/>
        </w:rPr>
        <w:t>cuap4921</w:t>
      </w:r>
    </w:p>
    <w:p w14:paraId="6637EBCE" w14:textId="77777777" w:rsidR="00236CDC" w:rsidRDefault="00236CDC" w:rsidP="00236CDC">
      <w:pPr>
        <w:pStyle w:val="Black"/>
      </w:pPr>
    </w:p>
    <w:p w14:paraId="12006661" w14:textId="28075149" w:rsidR="00361A17" w:rsidRDefault="00BD097C" w:rsidP="00361A17">
      <w:pPr>
        <w:pStyle w:val="Heading2"/>
      </w:pPr>
      <w:r>
        <w:t>Introduction</w:t>
      </w:r>
    </w:p>
    <w:p w14:paraId="1148C70A" w14:textId="3B773FFF" w:rsidR="008E277E" w:rsidRPr="008E277E" w:rsidRDefault="008E277E" w:rsidP="008E277E">
      <w:pPr>
        <w:pStyle w:val="Black"/>
      </w:pPr>
      <w:r>
        <w:t xml:space="preserve">In this second workshop, we'll test the emerging </w:t>
      </w:r>
      <w:r>
        <w:rPr>
          <w:i/>
          <w:iCs/>
        </w:rPr>
        <w:t xml:space="preserve">Quality Standards </w:t>
      </w:r>
      <w:r>
        <w:t xml:space="preserve">for </w:t>
      </w:r>
      <w:r>
        <w:rPr>
          <w:i/>
          <w:iCs/>
        </w:rPr>
        <w:t xml:space="preserve">Recruitment </w:t>
      </w:r>
      <w:r>
        <w:t xml:space="preserve">and </w:t>
      </w:r>
      <w:r>
        <w:rPr>
          <w:i/>
          <w:iCs/>
        </w:rPr>
        <w:t>Progression</w:t>
      </w:r>
      <w:r>
        <w:t xml:space="preserve">, then look at how to use these </w:t>
      </w:r>
      <w:r>
        <w:t>impact statements</w:t>
      </w:r>
      <w:r>
        <w:t xml:space="preserve"> to stimulate creative ideas for the realisation of the partnership's ambitions. </w:t>
      </w:r>
    </w:p>
    <w:p w14:paraId="50C98A9E" w14:textId="77777777" w:rsidR="008E277E" w:rsidRDefault="008E277E" w:rsidP="00361A17">
      <w:pPr>
        <w:rPr>
          <w:color w:val="FF0000"/>
        </w:rPr>
      </w:pPr>
    </w:p>
    <w:p w14:paraId="2238E5A8" w14:textId="1AF258FD" w:rsidR="00361A17" w:rsidRDefault="00236CDC" w:rsidP="00361A17">
      <w:pPr>
        <w:pStyle w:val="Heading2"/>
      </w:pPr>
      <w:r>
        <w:t>Learning outcomes</w:t>
      </w:r>
    </w:p>
    <w:p w14:paraId="0AEB5B70" w14:textId="77777777" w:rsidR="008E277E" w:rsidRDefault="008E277E" w:rsidP="008E277E">
      <w:pPr>
        <w:pStyle w:val="Black"/>
      </w:pPr>
      <w:r>
        <w:t>By the end of this session, delegates will be able to:</w:t>
      </w:r>
    </w:p>
    <w:p w14:paraId="021F8878" w14:textId="77777777" w:rsidR="008E277E" w:rsidRDefault="008E277E" w:rsidP="008E277E">
      <w:pPr>
        <w:pStyle w:val="Black"/>
      </w:pPr>
    </w:p>
    <w:p w14:paraId="0EC32097" w14:textId="77777777" w:rsidR="008E277E" w:rsidRDefault="008E277E" w:rsidP="008E277E">
      <w:pPr>
        <w:pStyle w:val="Black"/>
        <w:numPr>
          <w:ilvl w:val="0"/>
          <w:numId w:val="18"/>
        </w:numPr>
      </w:pPr>
      <w:r>
        <w:t xml:space="preserve">assess the extent to which the </w:t>
      </w:r>
      <w:r>
        <w:rPr>
          <w:i/>
          <w:iCs/>
        </w:rPr>
        <w:t>Quality Standards</w:t>
      </w:r>
      <w:r>
        <w:t xml:space="preserve"> represent an aspirational vision for the future</w:t>
      </w:r>
    </w:p>
    <w:p w14:paraId="6EC5EEC9" w14:textId="77777777" w:rsidR="008E277E" w:rsidRDefault="008E277E" w:rsidP="008E277E">
      <w:pPr>
        <w:pStyle w:val="Black"/>
        <w:numPr>
          <w:ilvl w:val="0"/>
          <w:numId w:val="18"/>
        </w:numPr>
      </w:pPr>
      <w:r>
        <w:t xml:space="preserve">complete an </w:t>
      </w:r>
      <w:r>
        <w:rPr>
          <w:i/>
          <w:iCs/>
        </w:rPr>
        <w:t>Implementation Plan</w:t>
      </w:r>
      <w:r>
        <w:t xml:space="preserve"> proforma for an </w:t>
      </w:r>
      <w:r>
        <w:rPr>
          <w:i/>
          <w:iCs/>
        </w:rPr>
        <w:t>Element</w:t>
      </w:r>
      <w:r>
        <w:t xml:space="preserve"> of the </w:t>
      </w:r>
      <w:r>
        <w:rPr>
          <w:i/>
          <w:iCs/>
        </w:rPr>
        <w:t>Quality Standard</w:t>
      </w:r>
      <w:r>
        <w:t xml:space="preserve">. </w:t>
      </w:r>
    </w:p>
    <w:p w14:paraId="247F24F0" w14:textId="3CB8D1FF" w:rsidR="00361A17" w:rsidRDefault="00361A17" w:rsidP="00361A17"/>
    <w:p w14:paraId="195CF011" w14:textId="691F13CF" w:rsidR="00361A17" w:rsidRDefault="00236CDC" w:rsidP="00236CDC">
      <w:pPr>
        <w:pStyle w:val="Heading2"/>
        <w:rPr>
          <w:i/>
          <w:iCs/>
        </w:rPr>
      </w:pPr>
      <w:r>
        <w:t xml:space="preserve">Reviewing the draft </w:t>
      </w:r>
      <w:r>
        <w:rPr>
          <w:i/>
          <w:iCs/>
        </w:rPr>
        <w:t>Quality Standard</w:t>
      </w:r>
    </w:p>
    <w:p w14:paraId="713DB861" w14:textId="77777777" w:rsidR="00236CDC" w:rsidRDefault="00236CDC" w:rsidP="00236CDC">
      <w:pPr>
        <w:pStyle w:val="Black"/>
        <w:numPr>
          <w:ilvl w:val="0"/>
          <w:numId w:val="18"/>
        </w:numPr>
      </w:pPr>
      <w:r>
        <w:t>Are you already achieving these impact statements? If so, are they sufficiently aspirational?</w:t>
      </w:r>
    </w:p>
    <w:p w14:paraId="67D75C1E" w14:textId="77777777" w:rsidR="00236CDC" w:rsidRDefault="00236CDC" w:rsidP="00236CDC">
      <w:pPr>
        <w:pStyle w:val="Black"/>
        <w:numPr>
          <w:ilvl w:val="0"/>
          <w:numId w:val="18"/>
        </w:numPr>
      </w:pPr>
      <w:r>
        <w:t>Will the statements drive the partnership in the same direction?</w:t>
      </w:r>
    </w:p>
    <w:p w14:paraId="4BF5E6E8" w14:textId="77777777" w:rsidR="00236CDC" w:rsidRDefault="00236CDC" w:rsidP="00236CDC">
      <w:pPr>
        <w:pStyle w:val="Black"/>
        <w:numPr>
          <w:ilvl w:val="0"/>
          <w:numId w:val="18"/>
        </w:numPr>
      </w:pPr>
      <w:r>
        <w:t>Will the statements help everyone take stock and re-examine what they do?</w:t>
      </w:r>
    </w:p>
    <w:p w14:paraId="33A81D5C" w14:textId="77777777" w:rsidR="00236CDC" w:rsidRDefault="00236CDC" w:rsidP="00236CDC">
      <w:pPr>
        <w:pStyle w:val="Black"/>
        <w:numPr>
          <w:ilvl w:val="0"/>
          <w:numId w:val="18"/>
        </w:numPr>
      </w:pPr>
      <w:r>
        <w:t>Would you like anything changed?</w:t>
      </w:r>
    </w:p>
    <w:p w14:paraId="6847DBD7" w14:textId="02E81BD4" w:rsidR="00236CDC" w:rsidRDefault="00236CDC" w:rsidP="00236CDC"/>
    <w:p w14:paraId="1D804505" w14:textId="6E22DE8E" w:rsidR="00236CDC" w:rsidRDefault="00236CDC" w:rsidP="00236CDC">
      <w:r>
        <w:t>Notes:</w:t>
      </w:r>
    </w:p>
    <w:p w14:paraId="4AC0DAC2" w14:textId="0BB14D33" w:rsidR="00236CDC" w:rsidRDefault="00236CDC" w:rsidP="00236CDC"/>
    <w:p w14:paraId="2BEB6636" w14:textId="00BCEBF1" w:rsidR="002253C8" w:rsidRDefault="002253C8" w:rsidP="00236CDC"/>
    <w:p w14:paraId="6AB42EDD" w14:textId="1D76C039" w:rsidR="002253C8" w:rsidRDefault="002253C8" w:rsidP="00236CDC"/>
    <w:p w14:paraId="6FB90F90" w14:textId="299704BF" w:rsidR="002253C8" w:rsidRDefault="002253C8" w:rsidP="00236CDC"/>
    <w:p w14:paraId="219DC990" w14:textId="3D4A594D" w:rsidR="002253C8" w:rsidRDefault="002253C8" w:rsidP="00236CDC"/>
    <w:p w14:paraId="6850BD75" w14:textId="77777777" w:rsidR="002253C8" w:rsidRDefault="002253C8" w:rsidP="00236CDC"/>
    <w:p w14:paraId="68B9321E" w14:textId="3435D25A" w:rsidR="00236CDC" w:rsidRDefault="00236CDC" w:rsidP="00236CDC"/>
    <w:p w14:paraId="45795717" w14:textId="5B0EE625" w:rsidR="00236CDC" w:rsidRDefault="00236CDC" w:rsidP="00236CDC"/>
    <w:p w14:paraId="659FFCA5" w14:textId="45AC32AA" w:rsidR="00236CDC" w:rsidRDefault="00236CDC" w:rsidP="00236CDC"/>
    <w:p w14:paraId="7A206CBC" w14:textId="48F8655A" w:rsidR="00236CDC" w:rsidRDefault="00236CDC" w:rsidP="00236CDC"/>
    <w:p w14:paraId="7C550DAD" w14:textId="65FA99D6" w:rsidR="00236CDC" w:rsidRDefault="00236CDC" w:rsidP="00236CDC"/>
    <w:p w14:paraId="59EC8779" w14:textId="621619E7" w:rsidR="00236CDC" w:rsidRDefault="00236CDC">
      <w:r>
        <w:br w:type="page"/>
      </w:r>
    </w:p>
    <w:p w14:paraId="05372443" w14:textId="77777777" w:rsidR="00605109" w:rsidRPr="002B5CEE" w:rsidRDefault="00605109" w:rsidP="002B5CEE">
      <w:pPr>
        <w:pStyle w:val="Title"/>
      </w:pPr>
      <w:r w:rsidRPr="002B5CEE">
        <w:lastRenderedPageBreak/>
        <w:t xml:space="preserve">Implementation Plan </w:t>
      </w:r>
    </w:p>
    <w:p w14:paraId="7E9816DC" w14:textId="7F7714F7" w:rsidR="00605109" w:rsidRPr="00EE1B21" w:rsidRDefault="00605109" w:rsidP="00605109">
      <w:pPr>
        <w:pStyle w:val="Heading2"/>
      </w:pPr>
      <w:r>
        <w:t>Provider/c</w:t>
      </w:r>
      <w:r w:rsidRPr="00EE1B21">
        <w:t>urriculum area:</w:t>
      </w:r>
      <w:r w:rsidRPr="00EE1B21">
        <w:tab/>
      </w:r>
      <w:r w:rsidR="00267BC6" w:rsidRPr="00A6772B">
        <w:rPr>
          <w:color w:val="00B050"/>
        </w:rPr>
        <w:t>Adult Learning Wales</w:t>
      </w:r>
    </w:p>
    <w:p w14:paraId="2BB1E737" w14:textId="21563581" w:rsidR="00605109" w:rsidRPr="00EE1B21" w:rsidRDefault="00605109" w:rsidP="00605109">
      <w:pPr>
        <w:pStyle w:val="Heading1"/>
        <w:rPr>
          <w:rFonts w:ascii="Open Sans Light" w:hAnsi="Open Sans Light" w:cs="Open Sans Light"/>
        </w:rPr>
      </w:pPr>
      <w:r w:rsidRPr="00EE1B21">
        <w:rPr>
          <w:rFonts w:ascii="Open Sans Light" w:hAnsi="Open Sans Light" w:cs="Open Sans Light"/>
        </w:rPr>
        <w:t>Area:</w:t>
      </w:r>
      <w:r w:rsidRPr="00EE1B21">
        <w:rPr>
          <w:rFonts w:ascii="Open Sans Light" w:hAnsi="Open Sans Light" w:cs="Open Sans Light"/>
        </w:rPr>
        <w:tab/>
      </w:r>
      <w:r w:rsidR="00267BC6" w:rsidRPr="00A6772B">
        <w:rPr>
          <w:rFonts w:ascii="Open Sans Light" w:hAnsi="Open Sans Light" w:cs="Open Sans Light"/>
          <w:color w:val="00B050"/>
        </w:rPr>
        <w:t>1 Recruitment</w:t>
      </w:r>
      <w:r w:rsidRPr="00EE1B21">
        <w:rPr>
          <w:rFonts w:ascii="Open Sans Light" w:hAnsi="Open Sans Light" w:cs="Open Sans Light"/>
        </w:rPr>
        <w:tab/>
      </w:r>
    </w:p>
    <w:p w14:paraId="62FFF508" w14:textId="2F22D048" w:rsidR="00605109" w:rsidRPr="00EE1B21" w:rsidRDefault="00605109" w:rsidP="00605109">
      <w:pPr>
        <w:pStyle w:val="Heading2"/>
        <w:rPr>
          <w:rFonts w:ascii="Open Sans Light" w:hAnsi="Open Sans Light" w:cs="Open Sans Light"/>
        </w:rPr>
      </w:pPr>
      <w:r w:rsidRPr="00EE1B21">
        <w:rPr>
          <w:rFonts w:ascii="Open Sans Light" w:hAnsi="Open Sans Light" w:cs="Open Sans Light"/>
        </w:rPr>
        <w:t>Aspect:</w:t>
      </w:r>
      <w:r w:rsidR="00267BC6">
        <w:rPr>
          <w:rFonts w:ascii="Open Sans Light" w:hAnsi="Open Sans Light" w:cs="Open Sans Light"/>
        </w:rPr>
        <w:tab/>
      </w:r>
      <w:r w:rsidR="00267BC6" w:rsidRPr="00A6772B">
        <w:rPr>
          <w:rFonts w:ascii="Open Sans Light" w:hAnsi="Open Sans Light" w:cs="Open Sans Light"/>
          <w:color w:val="00B050"/>
        </w:rPr>
        <w:t>1.4 Transition</w:t>
      </w:r>
    </w:p>
    <w:tbl>
      <w:tblPr>
        <w:tblStyle w:val="TableGrid"/>
        <w:tblW w:w="9639" w:type="dxa"/>
        <w:tblInd w:w="-5" w:type="dxa"/>
        <w:tblLook w:val="04A0" w:firstRow="1" w:lastRow="0" w:firstColumn="1" w:lastColumn="0" w:noHBand="0" w:noVBand="1"/>
      </w:tblPr>
      <w:tblGrid>
        <w:gridCol w:w="2977"/>
        <w:gridCol w:w="6662"/>
      </w:tblGrid>
      <w:tr w:rsidR="003F0438" w:rsidRPr="00EE1B21" w14:paraId="2A9EFDB7" w14:textId="77777777" w:rsidTr="003F0438">
        <w:trPr>
          <w:trHeight w:val="326"/>
        </w:trPr>
        <w:tc>
          <w:tcPr>
            <w:tcW w:w="2977" w:type="dxa"/>
            <w:shd w:val="clear" w:color="auto" w:fill="DBE5F1" w:themeFill="accent1" w:themeFillTint="33"/>
          </w:tcPr>
          <w:p w14:paraId="513EEDE9" w14:textId="77777777" w:rsidR="003F0438" w:rsidRDefault="003F0438" w:rsidP="00C043FA">
            <w:pPr>
              <w:rPr>
                <w:rFonts w:cs="Open Sans Light"/>
              </w:rPr>
            </w:pPr>
            <w:r w:rsidRPr="003F0438">
              <w:rPr>
                <w:rFonts w:cs="Open Sans Light"/>
                <w:b/>
                <w:bCs/>
              </w:rPr>
              <w:t>Element</w:t>
            </w:r>
            <w:r>
              <w:rPr>
                <w:rFonts w:cs="Open Sans Light"/>
              </w:rPr>
              <w:t xml:space="preserve"> </w:t>
            </w:r>
          </w:p>
          <w:p w14:paraId="506F2B9C" w14:textId="7639DEAE" w:rsidR="003F0438" w:rsidRPr="003F0438" w:rsidRDefault="003F0438" w:rsidP="00C043FA">
            <w:pPr>
              <w:rPr>
                <w:rFonts w:cs="Open Sans Light"/>
                <w:b/>
                <w:bCs/>
              </w:rPr>
            </w:pPr>
            <w:r>
              <w:rPr>
                <w:rFonts w:cs="Open Sans Light"/>
              </w:rPr>
              <w:t>[</w:t>
            </w:r>
            <w:r>
              <w:rPr>
                <w:rFonts w:cs="Open Sans Light"/>
              </w:rPr>
              <w:t xml:space="preserve">This may include one </w:t>
            </w:r>
            <w:r w:rsidRPr="003F0438">
              <w:rPr>
                <w:rFonts w:cs="Open Sans Light"/>
                <w:i/>
                <w:iCs/>
              </w:rPr>
              <w:t>Element</w:t>
            </w:r>
            <w:r>
              <w:rPr>
                <w:rFonts w:cs="Open Sans Light"/>
              </w:rPr>
              <w:t xml:space="preserve"> or </w:t>
            </w:r>
            <w:r w:rsidRPr="003F0438">
              <w:rPr>
                <w:rFonts w:cs="Open Sans Light"/>
              </w:rPr>
              <w:t>two</w:t>
            </w:r>
            <w:r>
              <w:rPr>
                <w:rFonts w:cs="Open Sans Light"/>
              </w:rPr>
              <w:t xml:space="preserve"> or more closely related </w:t>
            </w:r>
            <w:r>
              <w:rPr>
                <w:rFonts w:cs="Open Sans Light"/>
                <w:i/>
                <w:iCs/>
              </w:rPr>
              <w:t>Elements</w:t>
            </w:r>
            <w:r>
              <w:rPr>
                <w:rFonts w:cs="Open Sans Light"/>
              </w:rPr>
              <w:t>.]</w:t>
            </w:r>
          </w:p>
        </w:tc>
        <w:tc>
          <w:tcPr>
            <w:tcW w:w="6662" w:type="dxa"/>
            <w:shd w:val="clear" w:color="auto" w:fill="DBE5F1" w:themeFill="accent1" w:themeFillTint="33"/>
          </w:tcPr>
          <w:p w14:paraId="31E25E2C" w14:textId="77777777" w:rsidR="003F0438" w:rsidRDefault="003F0438" w:rsidP="00C043FA">
            <w:pPr>
              <w:rPr>
                <w:rFonts w:cs="Open Sans Light"/>
                <w:b/>
                <w:bCs/>
              </w:rPr>
            </w:pPr>
            <w:r w:rsidRPr="003F0438">
              <w:rPr>
                <w:rFonts w:cs="Open Sans Light"/>
                <w:b/>
                <w:bCs/>
              </w:rPr>
              <w:t>Gold Standard intended impact:</w:t>
            </w:r>
            <w:r>
              <w:rPr>
                <w:rFonts w:cs="Open Sans Light"/>
                <w:b/>
                <w:bCs/>
              </w:rPr>
              <w:t xml:space="preserve"> </w:t>
            </w:r>
          </w:p>
          <w:p w14:paraId="53E8F229" w14:textId="76518EDB" w:rsidR="003F0438" w:rsidRPr="003F0438" w:rsidRDefault="003F0438" w:rsidP="00C043FA">
            <w:pPr>
              <w:rPr>
                <w:rFonts w:cs="Open Sans Light"/>
                <w:b/>
                <w:bCs/>
              </w:rPr>
            </w:pPr>
            <w:r>
              <w:rPr>
                <w:rFonts w:cs="Open Sans Light"/>
              </w:rPr>
              <w:t>[D</w:t>
            </w:r>
            <w:r w:rsidRPr="00267BC6">
              <w:rPr>
                <w:rFonts w:cs="Open Sans Light"/>
              </w:rPr>
              <w:t xml:space="preserve">istilled or copied form </w:t>
            </w:r>
            <w:r w:rsidRPr="00267BC6">
              <w:rPr>
                <w:rFonts w:cs="Open Sans Light"/>
                <w:i/>
                <w:iCs/>
              </w:rPr>
              <w:t>Quality Standards</w:t>
            </w:r>
            <w:r>
              <w:rPr>
                <w:rFonts w:cs="Open Sans Light"/>
              </w:rPr>
              <w:t>.</w:t>
            </w:r>
            <w:r>
              <w:rPr>
                <w:rFonts w:cs="Open Sans Light"/>
              </w:rPr>
              <w:t>]</w:t>
            </w:r>
          </w:p>
        </w:tc>
      </w:tr>
      <w:tr w:rsidR="003F0438" w:rsidRPr="00EE1B21" w14:paraId="314DD256" w14:textId="04B0DE55" w:rsidTr="003F0438">
        <w:trPr>
          <w:trHeight w:val="326"/>
        </w:trPr>
        <w:tc>
          <w:tcPr>
            <w:tcW w:w="2977" w:type="dxa"/>
            <w:shd w:val="clear" w:color="auto" w:fill="F2F2F2" w:themeFill="background1" w:themeFillShade="F2"/>
          </w:tcPr>
          <w:p w14:paraId="241E4E40" w14:textId="5CF922D2" w:rsidR="003F0438" w:rsidRPr="003F0438" w:rsidRDefault="003F0438" w:rsidP="00A6772B">
            <w:pPr>
              <w:pStyle w:val="Green"/>
              <w:rPr>
                <w:i/>
                <w:iCs/>
              </w:rPr>
            </w:pPr>
            <w:r>
              <w:t>1.4.2 Keep warm</w:t>
            </w:r>
          </w:p>
        </w:tc>
        <w:tc>
          <w:tcPr>
            <w:tcW w:w="6662" w:type="dxa"/>
            <w:shd w:val="clear" w:color="auto" w:fill="F2F2F2" w:themeFill="background1" w:themeFillShade="F2"/>
          </w:tcPr>
          <w:p w14:paraId="104E1A7B" w14:textId="1C44F283" w:rsidR="003F0438" w:rsidRPr="003F0438" w:rsidRDefault="003F0438" w:rsidP="00A6772B">
            <w:pPr>
              <w:pStyle w:val="Green"/>
            </w:pPr>
            <w:r w:rsidRPr="003F0438">
              <w:t>The enthusiasm for study created by marketing, the staff responsible for first contact, and interviewers is maintained in the intervening period up to enrolment and the first lesson, resulting in no unexplained dropout.</w:t>
            </w:r>
          </w:p>
        </w:tc>
      </w:tr>
      <w:tr w:rsidR="003F0438" w:rsidRPr="00EE1B21" w14:paraId="2B4F27A4" w14:textId="77777777" w:rsidTr="003F0438">
        <w:trPr>
          <w:trHeight w:val="326"/>
        </w:trPr>
        <w:tc>
          <w:tcPr>
            <w:tcW w:w="2977" w:type="dxa"/>
            <w:shd w:val="clear" w:color="auto" w:fill="F2F2F2" w:themeFill="background1" w:themeFillShade="F2"/>
          </w:tcPr>
          <w:p w14:paraId="6D4CA272" w14:textId="77777777" w:rsidR="003F0438" w:rsidRDefault="003F0438" w:rsidP="00C043FA">
            <w:pPr>
              <w:rPr>
                <w:rFonts w:cs="Open Sans Light"/>
              </w:rPr>
            </w:pPr>
          </w:p>
        </w:tc>
        <w:tc>
          <w:tcPr>
            <w:tcW w:w="6662" w:type="dxa"/>
            <w:shd w:val="clear" w:color="auto" w:fill="F2F2F2" w:themeFill="background1" w:themeFillShade="F2"/>
          </w:tcPr>
          <w:p w14:paraId="3000D744" w14:textId="77777777" w:rsidR="003F0438" w:rsidRPr="003F0438" w:rsidRDefault="003F0438" w:rsidP="00C043FA">
            <w:pPr>
              <w:rPr>
                <w:rFonts w:cs="Open Sans Light"/>
              </w:rPr>
            </w:pPr>
          </w:p>
        </w:tc>
      </w:tr>
    </w:tbl>
    <w:p w14:paraId="225F0999" w14:textId="77777777" w:rsidR="00605109" w:rsidRPr="00EE1B21" w:rsidRDefault="00605109" w:rsidP="00605109">
      <w:pPr>
        <w:rPr>
          <w:rFonts w:cs="Open Sans Light"/>
        </w:rPr>
      </w:pPr>
    </w:p>
    <w:p w14:paraId="32FFF498" w14:textId="77777777" w:rsidR="00605109" w:rsidRPr="00EE1B21" w:rsidRDefault="00605109" w:rsidP="00605109">
      <w:pPr>
        <w:pStyle w:val="Heading3"/>
        <w:rPr>
          <w:rFonts w:cs="Open Sans Light"/>
          <w:i/>
        </w:rPr>
      </w:pPr>
      <w:r w:rsidRPr="00EE1B21">
        <w:rPr>
          <w:rFonts w:cs="Open Sans Light"/>
        </w:rPr>
        <w:t>We will know if we are achieving our intended impact by measuring:</w:t>
      </w:r>
    </w:p>
    <w:p w14:paraId="3712A24D" w14:textId="77777777" w:rsidR="00080404" w:rsidRPr="00080404" w:rsidRDefault="00A6772B" w:rsidP="00605109">
      <w:pPr>
        <w:pStyle w:val="ListParagraph"/>
        <w:numPr>
          <w:ilvl w:val="0"/>
          <w:numId w:val="19"/>
        </w:numPr>
        <w:spacing w:before="40" w:after="40"/>
        <w:contextualSpacing/>
        <w:rPr>
          <w:rFonts w:cs="Open Sans Light"/>
          <w:color w:val="00B050"/>
        </w:rPr>
      </w:pPr>
      <w:r w:rsidRPr="00080404">
        <w:rPr>
          <w:rFonts w:cs="Open Sans Light"/>
          <w:color w:val="00B050"/>
        </w:rPr>
        <w:t>Learners waiting to</w:t>
      </w:r>
      <w:r w:rsidR="00080404" w:rsidRPr="00080404">
        <w:rPr>
          <w:rFonts w:cs="Open Sans Light"/>
          <w:color w:val="00B050"/>
        </w:rPr>
        <w:t xml:space="preserve"> begin</w:t>
      </w:r>
      <w:r w:rsidRPr="00080404">
        <w:rPr>
          <w:rFonts w:cs="Open Sans Light"/>
          <w:color w:val="00B050"/>
        </w:rPr>
        <w:t xml:space="preserve"> their programme of study report that</w:t>
      </w:r>
      <w:r w:rsidR="00080404" w:rsidRPr="00080404">
        <w:rPr>
          <w:rFonts w:cs="Open Sans Light"/>
          <w:color w:val="00B050"/>
        </w:rPr>
        <w:t>:</w:t>
      </w:r>
    </w:p>
    <w:p w14:paraId="72CDB381" w14:textId="7A64CF89" w:rsidR="00080404" w:rsidRPr="00080404" w:rsidRDefault="00080404" w:rsidP="00080404">
      <w:pPr>
        <w:pStyle w:val="ListParagraph"/>
        <w:numPr>
          <w:ilvl w:val="1"/>
          <w:numId w:val="19"/>
        </w:numPr>
        <w:spacing w:before="40" w:after="40"/>
        <w:contextualSpacing/>
        <w:rPr>
          <w:rFonts w:cs="Open Sans Light"/>
          <w:color w:val="00B050"/>
        </w:rPr>
      </w:pPr>
      <w:r w:rsidRPr="00080404">
        <w:rPr>
          <w:rFonts w:cs="Open Sans Light"/>
          <w:color w:val="00B050"/>
        </w:rPr>
        <w:t>they are intent on starting</w:t>
      </w:r>
    </w:p>
    <w:p w14:paraId="20574609" w14:textId="087AA8EB" w:rsidR="00605109" w:rsidRPr="00080404" w:rsidRDefault="00A6772B" w:rsidP="00080404">
      <w:pPr>
        <w:pStyle w:val="ListParagraph"/>
        <w:numPr>
          <w:ilvl w:val="1"/>
          <w:numId w:val="19"/>
        </w:numPr>
        <w:spacing w:before="40" w:after="40"/>
        <w:contextualSpacing/>
        <w:rPr>
          <w:rFonts w:cs="Open Sans Light"/>
          <w:color w:val="00B050"/>
        </w:rPr>
      </w:pPr>
      <w:r w:rsidRPr="00080404">
        <w:rPr>
          <w:rFonts w:cs="Open Sans Light"/>
          <w:color w:val="00B050"/>
        </w:rPr>
        <w:t xml:space="preserve">they are excited and looking forward to </w:t>
      </w:r>
      <w:r w:rsidR="00080404" w:rsidRPr="00080404">
        <w:rPr>
          <w:rFonts w:cs="Open Sans Light"/>
          <w:color w:val="00B050"/>
        </w:rPr>
        <w:t>starting</w:t>
      </w:r>
    </w:p>
    <w:p w14:paraId="16F7F07C" w14:textId="433FB404" w:rsidR="00080404" w:rsidRPr="00080404" w:rsidRDefault="00080404" w:rsidP="00080404">
      <w:pPr>
        <w:pStyle w:val="ListParagraph"/>
        <w:numPr>
          <w:ilvl w:val="1"/>
          <w:numId w:val="19"/>
        </w:numPr>
        <w:spacing w:before="40" w:after="40"/>
        <w:contextualSpacing/>
        <w:rPr>
          <w:rFonts w:cs="Open Sans Light"/>
          <w:color w:val="00B050"/>
        </w:rPr>
      </w:pPr>
      <w:r w:rsidRPr="00080404">
        <w:rPr>
          <w:rFonts w:cs="Open Sans Light"/>
          <w:color w:val="00B050"/>
        </w:rPr>
        <w:t>they are looking forward to meeting in person the peers they've met during the 'keep warm' phase</w:t>
      </w:r>
    </w:p>
    <w:p w14:paraId="7DE9CE99" w14:textId="071083A3" w:rsidR="00080404" w:rsidRPr="00080404" w:rsidRDefault="00080404" w:rsidP="00080404">
      <w:pPr>
        <w:pStyle w:val="ListParagraph"/>
        <w:numPr>
          <w:ilvl w:val="1"/>
          <w:numId w:val="19"/>
        </w:numPr>
        <w:spacing w:before="40" w:after="40"/>
        <w:contextualSpacing/>
        <w:rPr>
          <w:rFonts w:cs="Open Sans Light"/>
          <w:color w:val="00B050"/>
        </w:rPr>
      </w:pPr>
      <w:r w:rsidRPr="00080404">
        <w:rPr>
          <w:rFonts w:cs="Open Sans Light"/>
          <w:color w:val="00B050"/>
        </w:rPr>
        <w:t>they feel prepared, yet curious about the experience.</w:t>
      </w:r>
    </w:p>
    <w:p w14:paraId="131A393C" w14:textId="4398AAE4" w:rsidR="00605109" w:rsidRPr="00080404" w:rsidRDefault="00080404" w:rsidP="00F83ACF">
      <w:pPr>
        <w:pStyle w:val="ListParagraph"/>
        <w:numPr>
          <w:ilvl w:val="0"/>
          <w:numId w:val="19"/>
        </w:numPr>
        <w:spacing w:before="40" w:after="40"/>
        <w:contextualSpacing/>
        <w:rPr>
          <w:rFonts w:cs="Open Sans Light"/>
          <w:color w:val="00B050"/>
        </w:rPr>
      </w:pPr>
      <w:r w:rsidRPr="00080404">
        <w:rPr>
          <w:rFonts w:cs="Open Sans Light"/>
          <w:color w:val="00B050"/>
        </w:rPr>
        <w:t xml:space="preserve">All learners scheduled to begin the programme arrive at the first session. </w:t>
      </w:r>
    </w:p>
    <w:p w14:paraId="70125F87" w14:textId="77777777" w:rsidR="00605109" w:rsidRPr="00EE1B21" w:rsidRDefault="00605109" w:rsidP="00605109">
      <w:pPr>
        <w:rPr>
          <w:rFonts w:cs="Open Sans Light"/>
        </w:rPr>
      </w:pPr>
    </w:p>
    <w:p w14:paraId="0BE7A8BF" w14:textId="77777777" w:rsidR="00605109" w:rsidRPr="00EE1B21" w:rsidRDefault="00605109" w:rsidP="00605109">
      <w:pPr>
        <w:pStyle w:val="Heading3"/>
        <w:rPr>
          <w:rFonts w:cs="Open Sans Light"/>
        </w:rPr>
      </w:pPr>
      <w:r w:rsidRPr="00EE1B21">
        <w:rPr>
          <w:rFonts w:cs="Open Sans Light"/>
        </w:rPr>
        <w:t xml:space="preserve">The resource implications </w:t>
      </w:r>
      <w:r w:rsidRPr="00EE1B21">
        <w:rPr>
          <w:rFonts w:cs="Open Sans Light"/>
          <w:i/>
        </w:rPr>
        <w:t>(time, other people and/or money)</w:t>
      </w:r>
      <w:r w:rsidRPr="00EE1B21">
        <w:rPr>
          <w:rFonts w:cs="Open Sans Light"/>
        </w:rPr>
        <w:t xml:space="preserve"> to help realise our ideas </w:t>
      </w:r>
    </w:p>
    <w:p w14:paraId="51414DAD" w14:textId="3805F235" w:rsidR="00605109" w:rsidRPr="00D75DD7" w:rsidRDefault="00605109" w:rsidP="00D75DD7">
      <w:pPr>
        <w:spacing w:before="40" w:after="40"/>
        <w:contextualSpacing/>
        <w:rPr>
          <w:rFonts w:cs="Open Sans Light"/>
        </w:rPr>
      </w:pPr>
    </w:p>
    <w:p w14:paraId="514DB8B8" w14:textId="77777777" w:rsidR="00605109" w:rsidRPr="00EE1B21" w:rsidRDefault="00605109" w:rsidP="00605109">
      <w:pPr>
        <w:rPr>
          <w:rFonts w:cs="Open Sans Light"/>
        </w:rPr>
      </w:pPr>
    </w:p>
    <w:p w14:paraId="2DB440A3" w14:textId="77777777" w:rsidR="00605109" w:rsidRPr="00EE1B21" w:rsidRDefault="00605109" w:rsidP="00605109">
      <w:pPr>
        <w:rPr>
          <w:rFonts w:cs="Open Sans Light"/>
        </w:rPr>
      </w:pPr>
    </w:p>
    <w:p w14:paraId="56565BF5" w14:textId="686CCF0C" w:rsidR="00605109" w:rsidRPr="00EE1B21" w:rsidRDefault="00605109" w:rsidP="00080404">
      <w:pPr>
        <w:pStyle w:val="Heading3"/>
      </w:pPr>
      <w:r w:rsidRPr="00EE1B21">
        <w:t xml:space="preserve">Initial </w:t>
      </w:r>
      <w:r w:rsidRPr="006C1278">
        <w:rPr>
          <w:b/>
          <w:bCs/>
        </w:rPr>
        <w:t>larger-than-life</w:t>
      </w:r>
      <w:r w:rsidRPr="00EE1B21">
        <w:t xml:space="preserve"> ideas</w:t>
      </w:r>
      <w:r w:rsidR="00080404" w:rsidRPr="00080404">
        <w:t xml:space="preserve"> </w:t>
      </w:r>
      <w:r w:rsidR="00080404" w:rsidRPr="00EE1B21">
        <w:t xml:space="preserve">to achieve </w:t>
      </w:r>
      <w:r w:rsidR="002B5CEE">
        <w:t>the</w:t>
      </w:r>
      <w:r w:rsidR="00080404" w:rsidRPr="00EE1B21">
        <w:t xml:space="preserve"> Gold Standard</w:t>
      </w:r>
    </w:p>
    <w:p w14:paraId="4A12B532" w14:textId="77777777" w:rsidR="00605109" w:rsidRPr="00EE1B21" w:rsidRDefault="00605109" w:rsidP="00605109">
      <w:pPr>
        <w:rPr>
          <w:rFonts w:cs="Open Sans Light"/>
        </w:rPr>
      </w:pPr>
    </w:p>
    <w:p w14:paraId="4ABE2E48" w14:textId="002DEB42" w:rsidR="00605109" w:rsidRDefault="00605109" w:rsidP="00605109">
      <w:pPr>
        <w:rPr>
          <w:rFonts w:cs="Open Sans Light"/>
        </w:rPr>
      </w:pPr>
    </w:p>
    <w:p w14:paraId="7CA6FAB8" w14:textId="2CED6A72" w:rsidR="00080404" w:rsidRDefault="00080404" w:rsidP="00605109">
      <w:pPr>
        <w:rPr>
          <w:rFonts w:cs="Open Sans Light"/>
        </w:rPr>
      </w:pPr>
    </w:p>
    <w:p w14:paraId="2B19542F" w14:textId="77777777" w:rsidR="00080404" w:rsidRPr="00EE1B21" w:rsidRDefault="00080404" w:rsidP="00605109">
      <w:pPr>
        <w:rPr>
          <w:rFonts w:cs="Open Sans Light"/>
        </w:rPr>
      </w:pPr>
    </w:p>
    <w:p w14:paraId="7D02684E" w14:textId="77777777" w:rsidR="00605109" w:rsidRPr="00EE1B21" w:rsidRDefault="00605109" w:rsidP="00080404">
      <w:pPr>
        <w:pStyle w:val="Heading3"/>
      </w:pPr>
      <w:r w:rsidRPr="00EE1B21">
        <w:t>Idea distillation notes</w:t>
      </w:r>
    </w:p>
    <w:p w14:paraId="671989C1" w14:textId="70D1B47C" w:rsidR="00D75DD7" w:rsidRDefault="00D75DD7" w:rsidP="00D75DD7">
      <w:pPr>
        <w:spacing w:before="40" w:after="40"/>
        <w:contextualSpacing/>
        <w:rPr>
          <w:rFonts w:cs="Open Sans Light"/>
        </w:rPr>
      </w:pPr>
    </w:p>
    <w:p w14:paraId="7057BBEF" w14:textId="77777777" w:rsidR="00D75DD7" w:rsidRPr="00D75DD7" w:rsidRDefault="00D75DD7" w:rsidP="00D75DD7">
      <w:pPr>
        <w:spacing w:before="40" w:after="40"/>
        <w:contextualSpacing/>
        <w:rPr>
          <w:rFonts w:cs="Open Sans Light"/>
        </w:rPr>
      </w:pPr>
    </w:p>
    <w:p w14:paraId="3AD53209" w14:textId="77777777" w:rsidR="00A6772B" w:rsidRDefault="00A6772B">
      <w:pPr>
        <w:rPr>
          <w:rStyle w:val="Strong"/>
          <w:rFonts w:ascii="Open Sans Light" w:hAnsi="Open Sans Light" w:cstheme="minorBidi"/>
          <w:b w:val="0"/>
          <w:bCs w:val="0"/>
        </w:rPr>
        <w:sectPr w:rsidR="00A6772B" w:rsidSect="00267BC6">
          <w:headerReference w:type="even" r:id="rId9"/>
          <w:headerReference w:type="default" r:id="rId10"/>
          <w:footerReference w:type="even" r:id="rId11"/>
          <w:footerReference w:type="default" r:id="rId12"/>
          <w:headerReference w:type="first" r:id="rId13"/>
          <w:footerReference w:type="first" r:id="rId14"/>
          <w:pgSz w:w="11906" w:h="16838" w:code="9"/>
          <w:pgMar w:top="992" w:right="992" w:bottom="720" w:left="1276" w:header="425" w:footer="437" w:gutter="0"/>
          <w:cols w:space="708"/>
          <w:titlePg/>
          <w:docGrid w:linePitch="360"/>
        </w:sectPr>
      </w:pPr>
    </w:p>
    <w:p w14:paraId="1FE87A48" w14:textId="4A808E59" w:rsidR="00605109" w:rsidRPr="00EE1B21" w:rsidRDefault="00A6772B" w:rsidP="00A6772B">
      <w:pPr>
        <w:pStyle w:val="Heading2"/>
        <w:rPr>
          <w:rStyle w:val="Strong"/>
          <w:rFonts w:cs="Open Sans Light"/>
          <w:sz w:val="32"/>
        </w:rPr>
      </w:pPr>
      <w:r>
        <w:lastRenderedPageBreak/>
        <w:t>Provider</w:t>
      </w:r>
      <w:r w:rsidRPr="00EE1B21">
        <w:rPr>
          <w:rStyle w:val="Strong"/>
          <w:rFonts w:cs="Open Sans Light"/>
          <w:sz w:val="32"/>
        </w:rPr>
        <w:t xml:space="preserve"> </w:t>
      </w:r>
      <w:r w:rsidR="00605109" w:rsidRPr="00A6772B">
        <w:t>Curriculum Area:</w:t>
      </w:r>
      <w:r w:rsidR="00605109" w:rsidRPr="00A6772B">
        <w:tab/>
      </w:r>
      <w:r w:rsidRPr="00A6772B">
        <w:rPr>
          <w:color w:val="00B050"/>
        </w:rPr>
        <w:t>Adult Learning Wales</w:t>
      </w:r>
    </w:p>
    <w:p w14:paraId="291C7A41" w14:textId="49393ECA" w:rsidR="00605109" w:rsidRPr="002B5CEE" w:rsidRDefault="00605109" w:rsidP="002B5CEE">
      <w:pPr>
        <w:pStyle w:val="Heading3"/>
        <w:rPr>
          <w:rFonts w:eastAsiaTheme="minorHAnsi"/>
        </w:rPr>
      </w:pPr>
      <w:r w:rsidRPr="00A6772B">
        <w:rPr>
          <w:rFonts w:eastAsiaTheme="minorHAnsi"/>
        </w:rPr>
        <w:t>Academic year:</w:t>
      </w:r>
      <w:r w:rsidRPr="00A6772B">
        <w:rPr>
          <w:rFonts w:eastAsiaTheme="minorHAnsi"/>
        </w:rPr>
        <w:tab/>
      </w:r>
      <w:r w:rsidRPr="00A6772B">
        <w:rPr>
          <w:rFonts w:eastAsiaTheme="minorHAnsi"/>
        </w:rPr>
        <w:tab/>
      </w:r>
      <w:r w:rsidR="00A6772B">
        <w:rPr>
          <w:rFonts w:eastAsiaTheme="minorHAnsi"/>
        </w:rPr>
        <w:tab/>
      </w:r>
      <w:r w:rsidR="00A6772B" w:rsidRPr="00A6772B">
        <w:rPr>
          <w:rFonts w:eastAsiaTheme="minorHAnsi"/>
          <w:color w:val="00B050"/>
        </w:rPr>
        <w:t>2022</w:t>
      </w:r>
    </w:p>
    <w:tbl>
      <w:tblPr>
        <w:tblpPr w:leftFromText="180" w:rightFromText="180" w:vertAnchor="text" w:horzAnchor="margin" w:tblpY="153"/>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
        <w:gridCol w:w="1278"/>
        <w:gridCol w:w="278"/>
        <w:gridCol w:w="996"/>
        <w:gridCol w:w="3431"/>
        <w:gridCol w:w="1134"/>
        <w:gridCol w:w="850"/>
        <w:gridCol w:w="568"/>
        <w:gridCol w:w="1133"/>
        <w:gridCol w:w="567"/>
        <w:gridCol w:w="8"/>
        <w:gridCol w:w="985"/>
        <w:gridCol w:w="454"/>
        <w:gridCol w:w="537"/>
        <w:gridCol w:w="170"/>
        <w:gridCol w:w="965"/>
        <w:gridCol w:w="850"/>
        <w:gridCol w:w="284"/>
      </w:tblGrid>
      <w:tr w:rsidR="00605109" w:rsidRPr="00EE1B21" w14:paraId="209F742C" w14:textId="77777777" w:rsidTr="00BD372D">
        <w:trPr>
          <w:gridBefore w:val="1"/>
          <w:gridAfter w:val="1"/>
          <w:wBefore w:w="249" w:type="dxa"/>
          <w:wAfter w:w="284" w:type="dxa"/>
          <w:trHeight w:val="382"/>
        </w:trPr>
        <w:tc>
          <w:tcPr>
            <w:tcW w:w="1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48AC569" w14:textId="77777777" w:rsidR="00605109" w:rsidRPr="00A6772B" w:rsidRDefault="00605109" w:rsidP="00BD372D">
            <w:pPr>
              <w:pStyle w:val="Heading3"/>
              <w:rPr>
                <w:rFonts w:eastAsiaTheme="minorHAnsi"/>
              </w:rPr>
            </w:pPr>
            <w:r w:rsidRPr="00A6772B">
              <w:rPr>
                <w:rFonts w:eastAsiaTheme="minorHAnsi"/>
                <w:b/>
                <w:bCs/>
              </w:rPr>
              <w:t>Aspect</w:t>
            </w:r>
            <w:r w:rsidRPr="00A6772B">
              <w:rPr>
                <w:rFonts w:eastAsiaTheme="minorHAnsi"/>
              </w:rPr>
              <w:t>:</w:t>
            </w:r>
          </w:p>
        </w:tc>
        <w:tc>
          <w:tcPr>
            <w:tcW w:w="470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C43705" w14:textId="4B4BCDDD" w:rsidR="00605109" w:rsidRPr="00A6772B" w:rsidRDefault="00A6772B" w:rsidP="00BD372D">
            <w:pPr>
              <w:pStyle w:val="Heading3"/>
              <w:rPr>
                <w:rFonts w:eastAsiaTheme="minorHAnsi"/>
              </w:rPr>
            </w:pPr>
            <w:r w:rsidRPr="00A6772B">
              <w:rPr>
                <w:rFonts w:eastAsiaTheme="minorHAnsi"/>
                <w:color w:val="00B050"/>
              </w:rPr>
              <w:t>Transition</w:t>
            </w:r>
          </w:p>
        </w:tc>
        <w:tc>
          <w:tcPr>
            <w:tcW w:w="198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47F878A" w14:textId="77777777" w:rsidR="00605109" w:rsidRPr="00A6772B" w:rsidRDefault="00605109" w:rsidP="00BD372D">
            <w:pPr>
              <w:pStyle w:val="Heading3"/>
              <w:rPr>
                <w:rFonts w:eastAsiaTheme="minorHAnsi"/>
                <w:b/>
                <w:bCs/>
              </w:rPr>
            </w:pPr>
            <w:r w:rsidRPr="00A6772B">
              <w:rPr>
                <w:rFonts w:eastAsiaTheme="minorHAnsi"/>
                <w:b/>
                <w:bCs/>
              </w:rPr>
              <w:t>Last review date:</w:t>
            </w:r>
          </w:p>
        </w:tc>
        <w:tc>
          <w:tcPr>
            <w:tcW w:w="226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B7FB955" w14:textId="77777777" w:rsidR="00605109" w:rsidRPr="00A6772B" w:rsidRDefault="00605109" w:rsidP="00BD372D">
            <w:pPr>
              <w:pStyle w:val="Heading3"/>
              <w:rPr>
                <w:rFonts w:eastAsiaTheme="minorHAnsi"/>
              </w:rPr>
            </w:pPr>
          </w:p>
        </w:tc>
        <w:tc>
          <w:tcPr>
            <w:tcW w:w="198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F5E9FD" w14:textId="77777777" w:rsidR="00605109" w:rsidRPr="00A6772B" w:rsidRDefault="00605109" w:rsidP="00BD372D">
            <w:pPr>
              <w:pStyle w:val="Heading3"/>
              <w:rPr>
                <w:rFonts w:eastAsiaTheme="minorHAnsi"/>
                <w:b/>
                <w:bCs/>
              </w:rPr>
            </w:pPr>
            <w:r w:rsidRPr="00A6772B">
              <w:rPr>
                <w:rFonts w:eastAsiaTheme="minorHAnsi"/>
                <w:b/>
                <w:bCs/>
              </w:rPr>
              <w:t>Next review date:</w:t>
            </w:r>
          </w:p>
        </w:tc>
        <w:tc>
          <w:tcPr>
            <w:tcW w:w="198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1E6F44" w14:textId="77777777" w:rsidR="00605109" w:rsidRPr="00A6772B" w:rsidRDefault="00605109" w:rsidP="00BD372D">
            <w:pPr>
              <w:pStyle w:val="Heading3"/>
              <w:rPr>
                <w:rFonts w:eastAsiaTheme="minorHAnsi"/>
              </w:rPr>
            </w:pPr>
          </w:p>
        </w:tc>
      </w:tr>
      <w:tr w:rsidR="00605109" w:rsidRPr="00EE1B21" w14:paraId="34FCFBD2" w14:textId="77777777" w:rsidTr="00BD372D">
        <w:trPr>
          <w:trHeight w:val="467"/>
        </w:trPr>
        <w:tc>
          <w:tcPr>
            <w:tcW w:w="152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14:paraId="20388830" w14:textId="77777777" w:rsidR="00605109" w:rsidRPr="00EE1B21" w:rsidRDefault="00605109" w:rsidP="00BD372D">
            <w:pPr>
              <w:jc w:val="center"/>
              <w:rPr>
                <w:rFonts w:cs="Open Sans Light"/>
                <w:color w:val="365F91" w:themeColor="accent1" w:themeShade="BF"/>
                <w:sz w:val="20"/>
              </w:rPr>
            </w:pPr>
            <w:r w:rsidRPr="00EE1B21">
              <w:rPr>
                <w:rFonts w:cs="Open Sans Light"/>
                <w:color w:val="365F91" w:themeColor="accent1" w:themeShade="BF"/>
                <w:sz w:val="20"/>
              </w:rPr>
              <w:t>Area/</w:t>
            </w:r>
          </w:p>
          <w:p w14:paraId="33CD68DD" w14:textId="06259E29" w:rsidR="00605109" w:rsidRPr="00EE1B21" w:rsidRDefault="00605109" w:rsidP="00BD372D">
            <w:pPr>
              <w:jc w:val="center"/>
              <w:rPr>
                <w:rFonts w:cs="Open Sans Light"/>
                <w:color w:val="365F91" w:themeColor="accent1" w:themeShade="BF"/>
                <w:sz w:val="20"/>
              </w:rPr>
            </w:pPr>
            <w:r w:rsidRPr="00EE1B21">
              <w:rPr>
                <w:rFonts w:cs="Open Sans Light"/>
                <w:color w:val="365F91" w:themeColor="accent1" w:themeShade="BF"/>
                <w:sz w:val="20"/>
              </w:rPr>
              <w:t>element</w:t>
            </w:r>
            <w:r w:rsidR="00A6772B">
              <w:rPr>
                <w:rFonts w:cs="Open Sans Light"/>
                <w:color w:val="365F91" w:themeColor="accent1" w:themeShade="BF"/>
                <w:sz w:val="20"/>
              </w:rPr>
              <w:t>/s</w:t>
            </w:r>
          </w:p>
        </w:tc>
        <w:tc>
          <w:tcPr>
            <w:tcW w:w="13210"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14:paraId="6A3CAE70" w14:textId="77777777" w:rsidR="00605109" w:rsidRPr="00EE1B21" w:rsidRDefault="00605109" w:rsidP="00BD372D">
            <w:pPr>
              <w:rPr>
                <w:rFonts w:cs="Open Sans Light"/>
                <w:color w:val="365F91" w:themeColor="accent1" w:themeShade="BF"/>
                <w:sz w:val="20"/>
              </w:rPr>
            </w:pPr>
            <w:r w:rsidRPr="00EE1B21">
              <w:rPr>
                <w:rFonts w:cs="Open Sans Light"/>
                <w:color w:val="365F91" w:themeColor="accent1" w:themeShade="BF"/>
                <w:sz w:val="20"/>
              </w:rPr>
              <w:t>Intention – What is our intended impact?</w:t>
            </w:r>
          </w:p>
        </w:tc>
      </w:tr>
      <w:tr w:rsidR="00605109" w:rsidRPr="00EE1B21" w14:paraId="44F37DBD" w14:textId="77777777" w:rsidTr="00BD372D">
        <w:trPr>
          <w:trHeight w:val="689"/>
        </w:trPr>
        <w:tc>
          <w:tcPr>
            <w:tcW w:w="1527"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85567CD" w14:textId="4E52010D" w:rsidR="00605109" w:rsidRPr="00EE1B21" w:rsidRDefault="00A6772B" w:rsidP="00BD372D">
            <w:pPr>
              <w:pStyle w:val="Green"/>
              <w:rPr>
                <w:rFonts w:cs="Open Sans Light"/>
                <w:color w:val="404040" w:themeColor="text1" w:themeTint="BF"/>
              </w:rPr>
            </w:pPr>
            <w:r>
              <w:t>1.4.2 Keep warm</w:t>
            </w:r>
          </w:p>
        </w:tc>
        <w:tc>
          <w:tcPr>
            <w:tcW w:w="13210"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F7C0C60" w14:textId="06835008" w:rsidR="00605109" w:rsidRPr="00EE1B21" w:rsidRDefault="00A6772B" w:rsidP="00BD372D">
            <w:pPr>
              <w:pStyle w:val="Green"/>
              <w:rPr>
                <w:rFonts w:cs="Open Sans Light"/>
                <w:sz w:val="18"/>
              </w:rPr>
            </w:pPr>
            <w:r w:rsidRPr="003F0438">
              <w:t>The enthusiasm for study created by marketing, the staff responsible for first contact, and interviewers is maintained in the intervening period up to enrolment and the first lesson, resulting in no unexplained dropout.</w:t>
            </w:r>
          </w:p>
        </w:tc>
      </w:tr>
      <w:tr w:rsidR="00605109" w:rsidRPr="00EE1B21" w14:paraId="69966A83" w14:textId="77777777" w:rsidTr="00BD372D">
        <w:trPr>
          <w:trHeight w:val="287"/>
        </w:trPr>
        <w:tc>
          <w:tcPr>
            <w:tcW w:w="1527"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C2BA4B6" w14:textId="77777777" w:rsidR="00605109" w:rsidRPr="00EE1B21" w:rsidRDefault="00605109" w:rsidP="00BD372D">
            <w:pPr>
              <w:rPr>
                <w:rFonts w:cs="Open Sans Light"/>
              </w:rPr>
            </w:pPr>
          </w:p>
        </w:tc>
        <w:tc>
          <w:tcPr>
            <w:tcW w:w="8390" w:type="dxa"/>
            <w:gridSpan w:val="7"/>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14:paraId="415AA6EB" w14:textId="77777777" w:rsidR="00605109" w:rsidRPr="00EE1B21" w:rsidRDefault="00605109" w:rsidP="00BD372D">
            <w:pPr>
              <w:rPr>
                <w:rFonts w:cs="Open Sans Light"/>
                <w:color w:val="365F91" w:themeColor="accent1" w:themeShade="BF"/>
              </w:rPr>
            </w:pPr>
            <w:r w:rsidRPr="00EE1B21">
              <w:rPr>
                <w:rFonts w:cs="Open Sans Light"/>
                <w:color w:val="365F91" w:themeColor="accent1" w:themeShade="BF"/>
                <w:sz w:val="20"/>
              </w:rPr>
              <w:t>What indicators can we use to measure early progress and show we’ve resolved the issue?</w:t>
            </w:r>
          </w:p>
        </w:tc>
        <w:tc>
          <w:tcPr>
            <w:tcW w:w="201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14:paraId="4DC2662E" w14:textId="77777777" w:rsidR="00605109" w:rsidRPr="00EE1B21" w:rsidRDefault="00605109" w:rsidP="00BD372D">
            <w:pPr>
              <w:ind w:right="-108"/>
              <w:jc w:val="center"/>
              <w:rPr>
                <w:rFonts w:cs="Open Sans Light"/>
                <w:color w:val="365F91" w:themeColor="accent1" w:themeShade="BF"/>
                <w:sz w:val="18"/>
              </w:rPr>
            </w:pPr>
            <w:r w:rsidRPr="00EE1B21">
              <w:rPr>
                <w:rFonts w:cs="Open Sans Light"/>
                <w:color w:val="365F91" w:themeColor="accent1" w:themeShade="BF"/>
                <w:sz w:val="18"/>
              </w:rPr>
              <w:t>Milestone</w:t>
            </w:r>
          </w:p>
        </w:tc>
        <w:tc>
          <w:tcPr>
            <w:tcW w:w="167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14:paraId="35D6C043" w14:textId="77777777" w:rsidR="00605109" w:rsidRPr="00EE1B21" w:rsidRDefault="00605109" w:rsidP="00BD372D">
            <w:pPr>
              <w:jc w:val="center"/>
              <w:rPr>
                <w:rFonts w:cs="Open Sans Light"/>
                <w:color w:val="365F91" w:themeColor="accent1" w:themeShade="BF"/>
                <w:sz w:val="18"/>
              </w:rPr>
            </w:pPr>
            <w:r w:rsidRPr="00EE1B21">
              <w:rPr>
                <w:rFonts w:cs="Open Sans Light"/>
                <w:color w:val="365F91" w:themeColor="accent1" w:themeShade="BF"/>
                <w:sz w:val="18"/>
              </w:rPr>
              <w:t>Target</w:t>
            </w:r>
          </w:p>
        </w:tc>
        <w:tc>
          <w:tcPr>
            <w:tcW w:w="11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14:paraId="0A9AA41C" w14:textId="77777777" w:rsidR="00605109" w:rsidRPr="00EE1B21" w:rsidRDefault="00605109" w:rsidP="00BD372D">
            <w:pPr>
              <w:ind w:left="-72" w:right="-86"/>
              <w:jc w:val="center"/>
              <w:rPr>
                <w:rFonts w:cs="Open Sans Light"/>
                <w:color w:val="365F91" w:themeColor="accent1" w:themeShade="BF"/>
                <w:sz w:val="18"/>
              </w:rPr>
            </w:pPr>
            <w:r w:rsidRPr="00EE1B21">
              <w:rPr>
                <w:rFonts w:cs="Open Sans Light"/>
                <w:color w:val="365F91" w:themeColor="accent1" w:themeShade="BF"/>
                <w:sz w:val="18"/>
              </w:rPr>
              <w:t>Achieved</w:t>
            </w:r>
          </w:p>
        </w:tc>
      </w:tr>
      <w:tr w:rsidR="00605109" w:rsidRPr="00EE1B21" w14:paraId="3604F2B3" w14:textId="77777777" w:rsidTr="00BD372D">
        <w:trPr>
          <w:trHeight w:val="277"/>
        </w:trPr>
        <w:tc>
          <w:tcPr>
            <w:tcW w:w="1527"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A81011A" w14:textId="77777777" w:rsidR="00605109" w:rsidRPr="00EE1B21" w:rsidRDefault="00605109" w:rsidP="00BD372D">
            <w:pPr>
              <w:rPr>
                <w:rFonts w:cs="Open Sans Light"/>
              </w:rPr>
            </w:pPr>
          </w:p>
        </w:tc>
        <w:tc>
          <w:tcPr>
            <w:tcW w:w="8390" w:type="dxa"/>
            <w:gridSpan w:val="7"/>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5214104C" w14:textId="77777777" w:rsidR="00605109" w:rsidRPr="00EE1B21" w:rsidRDefault="00605109" w:rsidP="00BD372D">
            <w:pPr>
              <w:rPr>
                <w:rFonts w:cs="Open Sans Light"/>
                <w:color w:val="365F91" w:themeColor="accent1" w:themeShade="BF"/>
              </w:rPr>
            </w:pPr>
          </w:p>
        </w:tc>
        <w:tc>
          <w:tcPr>
            <w:tcW w:w="5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14:paraId="66C202E2" w14:textId="77777777" w:rsidR="00605109" w:rsidRPr="00EE1B21" w:rsidRDefault="00605109" w:rsidP="00BD372D">
            <w:pPr>
              <w:ind w:left="-104" w:right="-108"/>
              <w:jc w:val="center"/>
              <w:rPr>
                <w:rFonts w:cs="Open Sans Light"/>
                <w:color w:val="365F91" w:themeColor="accent1" w:themeShade="BF"/>
                <w:sz w:val="18"/>
              </w:rPr>
            </w:pPr>
            <w:r w:rsidRPr="00EE1B21">
              <w:rPr>
                <w:rFonts w:cs="Open Sans Light"/>
                <w:noProof/>
                <w:color w:val="365F91" w:themeColor="accent1" w:themeShade="BF"/>
                <w:sz w:val="18"/>
              </w:rPr>
              <w:drawing>
                <wp:inline distT="0" distB="0" distL="0" distR="0" wp14:anchorId="5CC14B77" wp14:editId="7E78F6FC">
                  <wp:extent cx="185020" cy="193729"/>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get 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8936" cy="197830"/>
                          </a:xfrm>
                          <a:prstGeom prst="rect">
                            <a:avLst/>
                          </a:prstGeom>
                        </pic:spPr>
                      </pic:pic>
                    </a:graphicData>
                  </a:graphic>
                </wp:inline>
              </w:drawing>
            </w:r>
          </w:p>
        </w:tc>
        <w:tc>
          <w:tcPr>
            <w:tcW w:w="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14:paraId="3BF578AF" w14:textId="77777777" w:rsidR="00605109" w:rsidRPr="00EE1B21" w:rsidRDefault="00605109" w:rsidP="00BD372D">
            <w:pPr>
              <w:ind w:left="-108" w:right="-108"/>
              <w:jc w:val="center"/>
              <w:rPr>
                <w:rFonts w:cs="Open Sans Light"/>
                <w:color w:val="365F91" w:themeColor="accent1" w:themeShade="BF"/>
                <w:sz w:val="18"/>
              </w:rPr>
            </w:pPr>
            <w:r w:rsidRPr="00EE1B21">
              <w:rPr>
                <w:rFonts w:cs="Open Sans Light"/>
                <w:color w:val="365F91" w:themeColor="accent1" w:themeShade="BF"/>
                <w:sz w:val="18"/>
              </w:rPr>
              <w:t>Date</w:t>
            </w:r>
          </w:p>
        </w:tc>
        <w:tc>
          <w:tcPr>
            <w:tcW w:w="4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14:paraId="5323B095" w14:textId="77777777" w:rsidR="00605109" w:rsidRPr="00EE1B21" w:rsidRDefault="00605109" w:rsidP="00BD372D">
            <w:pPr>
              <w:ind w:left="-108" w:right="-108"/>
              <w:jc w:val="center"/>
              <w:rPr>
                <w:rFonts w:cs="Open Sans Light"/>
                <w:color w:val="365F91" w:themeColor="accent1" w:themeShade="BF"/>
                <w:sz w:val="18"/>
              </w:rPr>
            </w:pPr>
            <w:r w:rsidRPr="00EE1B21">
              <w:rPr>
                <w:rFonts w:cs="Open Sans Light"/>
                <w:color w:val="365F91" w:themeColor="accent1" w:themeShade="BF"/>
                <w:sz w:val="18"/>
              </w:rPr>
              <w:sym w:font="Wingdings" w:char="F0FC"/>
            </w:r>
          </w:p>
        </w:tc>
        <w:tc>
          <w:tcPr>
            <w:tcW w:w="70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14:paraId="1B3A2A42" w14:textId="77777777" w:rsidR="00605109" w:rsidRPr="00EE1B21" w:rsidRDefault="00605109" w:rsidP="00BD372D">
            <w:pPr>
              <w:ind w:left="-104" w:right="-108"/>
              <w:jc w:val="center"/>
              <w:rPr>
                <w:rFonts w:cs="Open Sans Light"/>
                <w:color w:val="365F91" w:themeColor="accent1" w:themeShade="BF"/>
                <w:sz w:val="18"/>
              </w:rPr>
            </w:pPr>
            <w:r w:rsidRPr="00EE1B21">
              <w:rPr>
                <w:rFonts w:cs="Open Sans Light"/>
                <w:noProof/>
                <w:color w:val="365F91" w:themeColor="accent1" w:themeShade="BF"/>
                <w:sz w:val="18"/>
              </w:rPr>
              <w:drawing>
                <wp:inline distT="0" distB="0" distL="0" distR="0" wp14:anchorId="01A80AD3" wp14:editId="26B3FC13">
                  <wp:extent cx="185020" cy="193729"/>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get 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8936" cy="197830"/>
                          </a:xfrm>
                          <a:prstGeom prst="rect">
                            <a:avLst/>
                          </a:prstGeom>
                        </pic:spPr>
                      </pic:pic>
                    </a:graphicData>
                  </a:graphic>
                </wp:inline>
              </w:drawing>
            </w:r>
          </w:p>
        </w:tc>
        <w:tc>
          <w:tcPr>
            <w:tcW w:w="9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14:paraId="2173EF8F" w14:textId="77777777" w:rsidR="00605109" w:rsidRPr="00EE1B21" w:rsidRDefault="00605109" w:rsidP="00BD372D">
            <w:pPr>
              <w:ind w:left="-137" w:right="-102"/>
              <w:jc w:val="center"/>
              <w:rPr>
                <w:rFonts w:cs="Open Sans Light"/>
                <w:color w:val="365F91" w:themeColor="accent1" w:themeShade="BF"/>
                <w:sz w:val="18"/>
              </w:rPr>
            </w:pPr>
            <w:r w:rsidRPr="00EE1B21">
              <w:rPr>
                <w:rFonts w:cs="Open Sans Light"/>
                <w:color w:val="365F91" w:themeColor="accent1" w:themeShade="BF"/>
                <w:sz w:val="18"/>
              </w:rPr>
              <w:t>Date</w:t>
            </w:r>
          </w:p>
        </w:tc>
        <w:tc>
          <w:tcPr>
            <w:tcW w:w="11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14:paraId="77BA02A9" w14:textId="77777777" w:rsidR="00605109" w:rsidRPr="00EE1B21" w:rsidRDefault="00605109" w:rsidP="00BD372D">
            <w:pPr>
              <w:ind w:left="-72" w:right="-75"/>
              <w:jc w:val="center"/>
              <w:rPr>
                <w:rFonts w:cs="Open Sans Light"/>
                <w:color w:val="365F91" w:themeColor="accent1" w:themeShade="BF"/>
              </w:rPr>
            </w:pPr>
            <w:r w:rsidRPr="00EE1B21">
              <w:rPr>
                <w:rFonts w:cs="Open Sans Light"/>
                <w:color w:val="365F91" w:themeColor="accent1" w:themeShade="BF"/>
                <w:sz w:val="18"/>
              </w:rPr>
              <w:sym w:font="Wingdings" w:char="F0FC"/>
            </w:r>
          </w:p>
        </w:tc>
      </w:tr>
      <w:tr w:rsidR="00605109" w:rsidRPr="00EE1B21" w14:paraId="60C24D5F" w14:textId="77777777" w:rsidTr="00BD372D">
        <w:trPr>
          <w:trHeight w:val="340"/>
        </w:trPr>
        <w:tc>
          <w:tcPr>
            <w:tcW w:w="1527"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6DF86AE" w14:textId="77777777" w:rsidR="00605109" w:rsidRPr="00EE1B21" w:rsidRDefault="00605109" w:rsidP="00BD372D">
            <w:pPr>
              <w:rPr>
                <w:rFonts w:cs="Open Sans Light"/>
              </w:rPr>
            </w:pPr>
          </w:p>
        </w:tc>
        <w:tc>
          <w:tcPr>
            <w:tcW w:w="839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A484B1" w14:textId="77777777" w:rsidR="002B5CEE" w:rsidRPr="00080404" w:rsidRDefault="002B5CEE" w:rsidP="00BD372D">
            <w:pPr>
              <w:pStyle w:val="ListParagraph"/>
              <w:numPr>
                <w:ilvl w:val="0"/>
                <w:numId w:val="19"/>
              </w:numPr>
              <w:spacing w:before="40" w:after="40"/>
              <w:contextualSpacing/>
              <w:rPr>
                <w:rFonts w:cs="Open Sans Light"/>
                <w:color w:val="00B050"/>
              </w:rPr>
            </w:pPr>
            <w:r w:rsidRPr="00080404">
              <w:rPr>
                <w:rFonts w:cs="Open Sans Light"/>
                <w:color w:val="00B050"/>
              </w:rPr>
              <w:t>Learners waiting to begin their programme of study report that:</w:t>
            </w:r>
          </w:p>
          <w:p w14:paraId="783EB040" w14:textId="731B073E" w:rsidR="00605109" w:rsidRPr="002B5CEE" w:rsidRDefault="002B5CEE" w:rsidP="00BD372D">
            <w:pPr>
              <w:pStyle w:val="ListParagraph"/>
              <w:numPr>
                <w:ilvl w:val="1"/>
                <w:numId w:val="19"/>
              </w:numPr>
              <w:spacing w:before="40" w:after="40"/>
              <w:contextualSpacing/>
              <w:rPr>
                <w:rFonts w:cs="Open Sans Light"/>
                <w:color w:val="00B050"/>
              </w:rPr>
            </w:pPr>
            <w:r w:rsidRPr="00080404">
              <w:rPr>
                <w:rFonts w:cs="Open Sans Light"/>
                <w:color w:val="00B050"/>
              </w:rPr>
              <w:t>they are intent on starting</w:t>
            </w:r>
          </w:p>
        </w:tc>
        <w:tc>
          <w:tcPr>
            <w:tcW w:w="5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FC8EF3" w14:textId="77777777" w:rsidR="00605109" w:rsidRPr="00EE1B21" w:rsidRDefault="00605109" w:rsidP="00BD372D">
            <w:pPr>
              <w:ind w:left="-104" w:right="-108"/>
              <w:jc w:val="center"/>
              <w:rPr>
                <w:rFonts w:cs="Open Sans Light"/>
                <w:sz w:val="16"/>
              </w:rPr>
            </w:pPr>
          </w:p>
        </w:tc>
        <w:tc>
          <w:tcPr>
            <w:tcW w:w="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04B1F4" w14:textId="77777777" w:rsidR="00605109" w:rsidRPr="00EE1B21" w:rsidRDefault="00605109" w:rsidP="00BD372D">
            <w:pPr>
              <w:ind w:left="-108" w:right="-108"/>
              <w:jc w:val="center"/>
              <w:rPr>
                <w:rFonts w:cs="Open Sans Light"/>
                <w:sz w:val="16"/>
              </w:rPr>
            </w:pPr>
          </w:p>
        </w:tc>
        <w:tc>
          <w:tcPr>
            <w:tcW w:w="4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22BC7E5" w14:textId="77777777" w:rsidR="00605109" w:rsidRPr="00EE1B21" w:rsidRDefault="00605109" w:rsidP="00BD372D">
            <w:pPr>
              <w:ind w:left="-108" w:right="-108"/>
              <w:jc w:val="center"/>
              <w:rPr>
                <w:rFonts w:cs="Open Sans Light"/>
                <w:sz w:val="16"/>
              </w:rPr>
            </w:pPr>
          </w:p>
        </w:tc>
        <w:tc>
          <w:tcPr>
            <w:tcW w:w="70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4A03F08" w14:textId="77777777" w:rsidR="00605109" w:rsidRPr="00EE1B21" w:rsidRDefault="00605109" w:rsidP="00BD372D">
            <w:pPr>
              <w:ind w:left="-138" w:right="-99"/>
              <w:jc w:val="center"/>
              <w:rPr>
                <w:rFonts w:cs="Open Sans Light"/>
                <w:sz w:val="16"/>
              </w:rPr>
            </w:pPr>
          </w:p>
        </w:tc>
        <w:tc>
          <w:tcPr>
            <w:tcW w:w="9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29F0181" w14:textId="77777777" w:rsidR="00605109" w:rsidRPr="00EE1B21" w:rsidRDefault="00605109" w:rsidP="00BD372D">
            <w:pPr>
              <w:ind w:left="-137" w:right="-102"/>
              <w:jc w:val="center"/>
              <w:rPr>
                <w:rFonts w:cs="Open Sans Light"/>
                <w:sz w:val="16"/>
              </w:rPr>
            </w:pPr>
          </w:p>
        </w:tc>
        <w:tc>
          <w:tcPr>
            <w:tcW w:w="11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099C69" w14:textId="77777777" w:rsidR="00605109" w:rsidRPr="00EE1B21" w:rsidRDefault="00605109" w:rsidP="00BD372D">
            <w:pPr>
              <w:ind w:left="-72" w:right="-75"/>
              <w:jc w:val="center"/>
              <w:rPr>
                <w:rFonts w:cs="Open Sans Light"/>
                <w:sz w:val="16"/>
              </w:rPr>
            </w:pPr>
          </w:p>
        </w:tc>
      </w:tr>
      <w:tr w:rsidR="00605109" w:rsidRPr="00EE1B21" w14:paraId="6BC1FEE0" w14:textId="77777777" w:rsidTr="00BD372D">
        <w:trPr>
          <w:trHeight w:val="340"/>
        </w:trPr>
        <w:tc>
          <w:tcPr>
            <w:tcW w:w="1527"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1F1E90" w14:textId="77777777" w:rsidR="00605109" w:rsidRPr="00EE1B21" w:rsidRDefault="00605109" w:rsidP="00BD372D">
            <w:pPr>
              <w:rPr>
                <w:rFonts w:cs="Open Sans Light"/>
              </w:rPr>
            </w:pPr>
          </w:p>
        </w:tc>
        <w:tc>
          <w:tcPr>
            <w:tcW w:w="839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E4471D" w14:textId="2D01FFF5" w:rsidR="00605109" w:rsidRPr="002B5CEE" w:rsidRDefault="002B5CEE" w:rsidP="00BD372D">
            <w:pPr>
              <w:pStyle w:val="ListParagraph"/>
              <w:numPr>
                <w:ilvl w:val="1"/>
                <w:numId w:val="19"/>
              </w:numPr>
              <w:spacing w:before="40" w:after="40"/>
              <w:contextualSpacing/>
              <w:rPr>
                <w:rFonts w:cs="Open Sans Light"/>
                <w:color w:val="00B050"/>
              </w:rPr>
            </w:pPr>
            <w:r w:rsidRPr="00080404">
              <w:rPr>
                <w:rFonts w:cs="Open Sans Light"/>
                <w:color w:val="00B050"/>
              </w:rPr>
              <w:t>they are excited and looking forward to starting</w:t>
            </w:r>
          </w:p>
        </w:tc>
        <w:tc>
          <w:tcPr>
            <w:tcW w:w="5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5890458" w14:textId="77777777" w:rsidR="00605109" w:rsidRPr="00EE1B21" w:rsidRDefault="00605109" w:rsidP="00BD372D">
            <w:pPr>
              <w:ind w:left="-104" w:right="-108"/>
              <w:jc w:val="center"/>
              <w:rPr>
                <w:rFonts w:cs="Open Sans Light"/>
                <w:sz w:val="16"/>
              </w:rPr>
            </w:pPr>
          </w:p>
        </w:tc>
        <w:tc>
          <w:tcPr>
            <w:tcW w:w="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4787186" w14:textId="77777777" w:rsidR="00605109" w:rsidRPr="00EE1B21" w:rsidRDefault="00605109" w:rsidP="00BD372D">
            <w:pPr>
              <w:ind w:left="-108" w:right="-108"/>
              <w:jc w:val="center"/>
              <w:rPr>
                <w:rFonts w:cs="Open Sans Light"/>
                <w:sz w:val="16"/>
              </w:rPr>
            </w:pPr>
          </w:p>
        </w:tc>
        <w:tc>
          <w:tcPr>
            <w:tcW w:w="4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BA7D514" w14:textId="77777777" w:rsidR="00605109" w:rsidRPr="00EE1B21" w:rsidRDefault="00605109" w:rsidP="00BD372D">
            <w:pPr>
              <w:ind w:left="-108" w:right="-108"/>
              <w:jc w:val="center"/>
              <w:rPr>
                <w:rFonts w:cs="Open Sans Light"/>
                <w:sz w:val="16"/>
              </w:rPr>
            </w:pPr>
          </w:p>
        </w:tc>
        <w:tc>
          <w:tcPr>
            <w:tcW w:w="70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A65156" w14:textId="77777777" w:rsidR="00605109" w:rsidRPr="00EE1B21" w:rsidRDefault="00605109" w:rsidP="00BD372D">
            <w:pPr>
              <w:ind w:left="-138" w:right="-99"/>
              <w:jc w:val="center"/>
              <w:rPr>
                <w:rFonts w:cs="Open Sans Light"/>
                <w:sz w:val="16"/>
              </w:rPr>
            </w:pPr>
          </w:p>
        </w:tc>
        <w:tc>
          <w:tcPr>
            <w:tcW w:w="9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8B0777" w14:textId="77777777" w:rsidR="00605109" w:rsidRPr="00EE1B21" w:rsidRDefault="00605109" w:rsidP="00BD372D">
            <w:pPr>
              <w:ind w:left="-137" w:right="-102"/>
              <w:jc w:val="center"/>
              <w:rPr>
                <w:rFonts w:cs="Open Sans Light"/>
                <w:sz w:val="16"/>
              </w:rPr>
            </w:pPr>
          </w:p>
        </w:tc>
        <w:tc>
          <w:tcPr>
            <w:tcW w:w="11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BAA350D" w14:textId="77777777" w:rsidR="00605109" w:rsidRPr="00EE1B21" w:rsidRDefault="00605109" w:rsidP="00BD372D">
            <w:pPr>
              <w:ind w:left="-72" w:right="-75"/>
              <w:jc w:val="center"/>
              <w:rPr>
                <w:rFonts w:cs="Open Sans Light"/>
                <w:sz w:val="16"/>
              </w:rPr>
            </w:pPr>
          </w:p>
        </w:tc>
      </w:tr>
      <w:tr w:rsidR="00605109" w:rsidRPr="00EE1B21" w14:paraId="0455C079" w14:textId="77777777" w:rsidTr="00BD372D">
        <w:trPr>
          <w:trHeight w:val="340"/>
        </w:trPr>
        <w:tc>
          <w:tcPr>
            <w:tcW w:w="1527"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5BB856" w14:textId="77777777" w:rsidR="00605109" w:rsidRPr="00EE1B21" w:rsidRDefault="00605109" w:rsidP="00BD372D">
            <w:pPr>
              <w:rPr>
                <w:rFonts w:cs="Open Sans Light"/>
              </w:rPr>
            </w:pPr>
          </w:p>
        </w:tc>
        <w:tc>
          <w:tcPr>
            <w:tcW w:w="839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BB7084" w14:textId="0C1007F2" w:rsidR="00605109" w:rsidRPr="002B5CEE" w:rsidRDefault="002B5CEE" w:rsidP="00BD372D">
            <w:pPr>
              <w:pStyle w:val="ListParagraph"/>
              <w:numPr>
                <w:ilvl w:val="1"/>
                <w:numId w:val="19"/>
              </w:numPr>
              <w:spacing w:before="40" w:after="40"/>
              <w:contextualSpacing/>
              <w:rPr>
                <w:rFonts w:cs="Open Sans Light"/>
                <w:color w:val="00B050"/>
              </w:rPr>
            </w:pPr>
            <w:r w:rsidRPr="00080404">
              <w:rPr>
                <w:rFonts w:cs="Open Sans Light"/>
                <w:color w:val="00B050"/>
              </w:rPr>
              <w:t>they are looking forward to meeting in person the peers they've met during the 'keep warm' phase</w:t>
            </w:r>
          </w:p>
        </w:tc>
        <w:tc>
          <w:tcPr>
            <w:tcW w:w="5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2D85769" w14:textId="77777777" w:rsidR="00605109" w:rsidRPr="00EE1B21" w:rsidRDefault="00605109" w:rsidP="00BD372D">
            <w:pPr>
              <w:ind w:left="-104" w:right="-108"/>
              <w:jc w:val="center"/>
              <w:rPr>
                <w:rFonts w:cs="Open Sans Light"/>
                <w:sz w:val="16"/>
              </w:rPr>
            </w:pPr>
          </w:p>
        </w:tc>
        <w:tc>
          <w:tcPr>
            <w:tcW w:w="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9E40B7" w14:textId="77777777" w:rsidR="00605109" w:rsidRPr="00EE1B21" w:rsidRDefault="00605109" w:rsidP="00BD372D">
            <w:pPr>
              <w:ind w:left="-108" w:right="-108"/>
              <w:jc w:val="center"/>
              <w:rPr>
                <w:rFonts w:cs="Open Sans Light"/>
                <w:sz w:val="16"/>
              </w:rPr>
            </w:pPr>
          </w:p>
        </w:tc>
        <w:tc>
          <w:tcPr>
            <w:tcW w:w="4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225AA24" w14:textId="77777777" w:rsidR="00605109" w:rsidRPr="00EE1B21" w:rsidRDefault="00605109" w:rsidP="00BD372D">
            <w:pPr>
              <w:ind w:left="-108" w:right="-108"/>
              <w:jc w:val="center"/>
              <w:rPr>
                <w:rFonts w:cs="Open Sans Light"/>
                <w:sz w:val="16"/>
              </w:rPr>
            </w:pPr>
          </w:p>
        </w:tc>
        <w:tc>
          <w:tcPr>
            <w:tcW w:w="70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FCCBB7" w14:textId="77777777" w:rsidR="00605109" w:rsidRPr="00EE1B21" w:rsidRDefault="00605109" w:rsidP="00BD372D">
            <w:pPr>
              <w:ind w:left="-138" w:right="-99"/>
              <w:jc w:val="center"/>
              <w:rPr>
                <w:rFonts w:cs="Open Sans Light"/>
                <w:sz w:val="16"/>
              </w:rPr>
            </w:pPr>
          </w:p>
        </w:tc>
        <w:tc>
          <w:tcPr>
            <w:tcW w:w="9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22024DD" w14:textId="77777777" w:rsidR="00605109" w:rsidRPr="00EE1B21" w:rsidRDefault="00605109" w:rsidP="00BD372D">
            <w:pPr>
              <w:ind w:left="-137" w:right="-102"/>
              <w:jc w:val="center"/>
              <w:rPr>
                <w:rFonts w:cs="Open Sans Light"/>
                <w:sz w:val="16"/>
              </w:rPr>
            </w:pPr>
          </w:p>
        </w:tc>
        <w:tc>
          <w:tcPr>
            <w:tcW w:w="11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6332D17" w14:textId="77777777" w:rsidR="00605109" w:rsidRPr="00EE1B21" w:rsidRDefault="00605109" w:rsidP="00BD372D">
            <w:pPr>
              <w:ind w:left="-72" w:right="-75"/>
              <w:jc w:val="center"/>
              <w:rPr>
                <w:rFonts w:cs="Open Sans Light"/>
                <w:sz w:val="16"/>
              </w:rPr>
            </w:pPr>
          </w:p>
        </w:tc>
      </w:tr>
      <w:tr w:rsidR="00605109" w:rsidRPr="00EE1B21" w14:paraId="49CB0B9F" w14:textId="77777777" w:rsidTr="00BD372D">
        <w:trPr>
          <w:trHeight w:val="340"/>
        </w:trPr>
        <w:tc>
          <w:tcPr>
            <w:tcW w:w="1527"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8C591C2" w14:textId="77777777" w:rsidR="00605109" w:rsidRPr="00EE1B21" w:rsidRDefault="00605109" w:rsidP="00BD372D">
            <w:pPr>
              <w:rPr>
                <w:rFonts w:cs="Open Sans Light"/>
              </w:rPr>
            </w:pPr>
          </w:p>
        </w:tc>
        <w:tc>
          <w:tcPr>
            <w:tcW w:w="839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75BB54" w14:textId="181501C6" w:rsidR="00605109" w:rsidRPr="002B5CEE" w:rsidRDefault="002B5CEE" w:rsidP="00BD372D">
            <w:pPr>
              <w:pStyle w:val="ListParagraph"/>
              <w:numPr>
                <w:ilvl w:val="1"/>
                <w:numId w:val="19"/>
              </w:numPr>
              <w:spacing w:before="40" w:after="40"/>
              <w:contextualSpacing/>
              <w:rPr>
                <w:rFonts w:cs="Open Sans Light"/>
                <w:color w:val="00B050"/>
              </w:rPr>
            </w:pPr>
            <w:r w:rsidRPr="00080404">
              <w:rPr>
                <w:rFonts w:cs="Open Sans Light"/>
                <w:color w:val="00B050"/>
              </w:rPr>
              <w:t>they feel prepared, yet curious about the experience.</w:t>
            </w:r>
          </w:p>
        </w:tc>
        <w:tc>
          <w:tcPr>
            <w:tcW w:w="5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5A08F63" w14:textId="77777777" w:rsidR="00605109" w:rsidRPr="00EE1B21" w:rsidRDefault="00605109" w:rsidP="00BD372D">
            <w:pPr>
              <w:ind w:left="-104" w:right="-108"/>
              <w:jc w:val="center"/>
              <w:rPr>
                <w:rFonts w:cs="Open Sans Light"/>
                <w:sz w:val="16"/>
              </w:rPr>
            </w:pPr>
          </w:p>
        </w:tc>
        <w:tc>
          <w:tcPr>
            <w:tcW w:w="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BA984D4" w14:textId="77777777" w:rsidR="00605109" w:rsidRPr="00EE1B21" w:rsidRDefault="00605109" w:rsidP="00BD372D">
            <w:pPr>
              <w:ind w:left="-108" w:right="-108"/>
              <w:jc w:val="center"/>
              <w:rPr>
                <w:rFonts w:cs="Open Sans Light"/>
                <w:sz w:val="16"/>
              </w:rPr>
            </w:pPr>
          </w:p>
        </w:tc>
        <w:tc>
          <w:tcPr>
            <w:tcW w:w="4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159BE3D" w14:textId="77777777" w:rsidR="00605109" w:rsidRPr="00EE1B21" w:rsidRDefault="00605109" w:rsidP="00BD372D">
            <w:pPr>
              <w:ind w:left="-108" w:right="-108"/>
              <w:jc w:val="center"/>
              <w:rPr>
                <w:rFonts w:cs="Open Sans Light"/>
                <w:sz w:val="16"/>
              </w:rPr>
            </w:pPr>
          </w:p>
        </w:tc>
        <w:tc>
          <w:tcPr>
            <w:tcW w:w="70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E40280" w14:textId="77777777" w:rsidR="00605109" w:rsidRPr="00EE1B21" w:rsidRDefault="00605109" w:rsidP="00BD372D">
            <w:pPr>
              <w:ind w:left="-138" w:right="-99"/>
              <w:jc w:val="center"/>
              <w:rPr>
                <w:rFonts w:cs="Open Sans Light"/>
                <w:sz w:val="16"/>
              </w:rPr>
            </w:pPr>
          </w:p>
        </w:tc>
        <w:tc>
          <w:tcPr>
            <w:tcW w:w="9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840C841" w14:textId="77777777" w:rsidR="00605109" w:rsidRPr="00EE1B21" w:rsidRDefault="00605109" w:rsidP="00BD372D">
            <w:pPr>
              <w:ind w:left="-137" w:right="-102"/>
              <w:jc w:val="center"/>
              <w:rPr>
                <w:rFonts w:cs="Open Sans Light"/>
                <w:sz w:val="16"/>
              </w:rPr>
            </w:pPr>
          </w:p>
        </w:tc>
        <w:tc>
          <w:tcPr>
            <w:tcW w:w="11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84F6B0F" w14:textId="77777777" w:rsidR="00605109" w:rsidRPr="00EE1B21" w:rsidRDefault="00605109" w:rsidP="00BD372D">
            <w:pPr>
              <w:ind w:left="-72" w:right="-75"/>
              <w:jc w:val="center"/>
              <w:rPr>
                <w:rFonts w:cs="Open Sans Light"/>
                <w:sz w:val="16"/>
              </w:rPr>
            </w:pPr>
          </w:p>
        </w:tc>
      </w:tr>
      <w:tr w:rsidR="002B5CEE" w:rsidRPr="00EE1B21" w14:paraId="5827438B" w14:textId="77777777" w:rsidTr="00BD372D">
        <w:trPr>
          <w:trHeight w:val="340"/>
        </w:trPr>
        <w:tc>
          <w:tcPr>
            <w:tcW w:w="1527"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4BD5D14" w14:textId="77777777" w:rsidR="002B5CEE" w:rsidRPr="00EE1B21" w:rsidRDefault="002B5CEE" w:rsidP="00BD372D">
            <w:pPr>
              <w:rPr>
                <w:rFonts w:cs="Open Sans Light"/>
              </w:rPr>
            </w:pPr>
          </w:p>
        </w:tc>
        <w:tc>
          <w:tcPr>
            <w:tcW w:w="839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FA8A326" w14:textId="3026528A" w:rsidR="002B5CEE" w:rsidRPr="002B5CEE" w:rsidRDefault="002B5CEE" w:rsidP="00BD372D">
            <w:pPr>
              <w:pStyle w:val="ListParagraph"/>
              <w:numPr>
                <w:ilvl w:val="0"/>
                <w:numId w:val="19"/>
              </w:numPr>
              <w:spacing w:before="40" w:after="40"/>
              <w:contextualSpacing/>
              <w:rPr>
                <w:rFonts w:cs="Open Sans Light"/>
                <w:color w:val="00B050"/>
              </w:rPr>
            </w:pPr>
            <w:r w:rsidRPr="00080404">
              <w:rPr>
                <w:rFonts w:cs="Open Sans Light"/>
                <w:color w:val="00B050"/>
              </w:rPr>
              <w:t xml:space="preserve">All learners scheduled to begin the programme arrive at the first session. </w:t>
            </w:r>
          </w:p>
        </w:tc>
        <w:tc>
          <w:tcPr>
            <w:tcW w:w="5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387F5AD" w14:textId="77777777" w:rsidR="002B5CEE" w:rsidRPr="00EE1B21" w:rsidRDefault="002B5CEE" w:rsidP="00BD372D">
            <w:pPr>
              <w:ind w:left="-104" w:right="-108"/>
              <w:jc w:val="center"/>
              <w:rPr>
                <w:rFonts w:cs="Open Sans Light"/>
                <w:sz w:val="16"/>
              </w:rPr>
            </w:pPr>
          </w:p>
        </w:tc>
        <w:tc>
          <w:tcPr>
            <w:tcW w:w="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1E88D8C" w14:textId="77777777" w:rsidR="002B5CEE" w:rsidRPr="00EE1B21" w:rsidRDefault="002B5CEE" w:rsidP="00BD372D">
            <w:pPr>
              <w:ind w:left="-108" w:right="-108"/>
              <w:jc w:val="center"/>
              <w:rPr>
                <w:rFonts w:cs="Open Sans Light"/>
                <w:sz w:val="16"/>
              </w:rPr>
            </w:pPr>
          </w:p>
        </w:tc>
        <w:tc>
          <w:tcPr>
            <w:tcW w:w="4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8AE0F8" w14:textId="77777777" w:rsidR="002B5CEE" w:rsidRPr="00EE1B21" w:rsidRDefault="002B5CEE" w:rsidP="00BD372D">
            <w:pPr>
              <w:ind w:left="-108" w:right="-108"/>
              <w:jc w:val="center"/>
              <w:rPr>
                <w:rFonts w:cs="Open Sans Light"/>
                <w:sz w:val="16"/>
              </w:rPr>
            </w:pPr>
          </w:p>
        </w:tc>
        <w:tc>
          <w:tcPr>
            <w:tcW w:w="70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7E54AE8" w14:textId="77777777" w:rsidR="002B5CEE" w:rsidRPr="00EE1B21" w:rsidRDefault="002B5CEE" w:rsidP="00BD372D">
            <w:pPr>
              <w:ind w:left="-138" w:right="-99"/>
              <w:jc w:val="center"/>
              <w:rPr>
                <w:rFonts w:cs="Open Sans Light"/>
                <w:sz w:val="16"/>
              </w:rPr>
            </w:pPr>
          </w:p>
        </w:tc>
        <w:tc>
          <w:tcPr>
            <w:tcW w:w="9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27784B0" w14:textId="77777777" w:rsidR="002B5CEE" w:rsidRPr="00EE1B21" w:rsidRDefault="002B5CEE" w:rsidP="00BD372D">
            <w:pPr>
              <w:ind w:left="-137" w:right="-102"/>
              <w:jc w:val="center"/>
              <w:rPr>
                <w:rFonts w:cs="Open Sans Light"/>
                <w:sz w:val="16"/>
              </w:rPr>
            </w:pPr>
          </w:p>
        </w:tc>
        <w:tc>
          <w:tcPr>
            <w:tcW w:w="11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E2A4F0C" w14:textId="77777777" w:rsidR="002B5CEE" w:rsidRPr="00EE1B21" w:rsidRDefault="002B5CEE" w:rsidP="00BD372D">
            <w:pPr>
              <w:ind w:left="-72" w:right="-75"/>
              <w:jc w:val="center"/>
              <w:rPr>
                <w:rFonts w:cs="Open Sans Light"/>
                <w:sz w:val="16"/>
              </w:rPr>
            </w:pPr>
          </w:p>
        </w:tc>
      </w:tr>
      <w:tr w:rsidR="00605109" w:rsidRPr="00EE1B21" w14:paraId="359A480B" w14:textId="77777777" w:rsidTr="00BD372D">
        <w:trPr>
          <w:trHeight w:val="623"/>
        </w:trPr>
        <w:tc>
          <w:tcPr>
            <w:tcW w:w="1527"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899F31" w14:textId="77777777" w:rsidR="00605109" w:rsidRPr="00EE1B21" w:rsidRDefault="00605109" w:rsidP="00BD372D">
            <w:pPr>
              <w:rPr>
                <w:rFonts w:cs="Open Sans Light"/>
              </w:rPr>
            </w:pPr>
          </w:p>
        </w:tc>
        <w:tc>
          <w:tcPr>
            <w:tcW w:w="583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14:paraId="73ACD8C3" w14:textId="77777777" w:rsidR="00605109" w:rsidRPr="00EE1B21" w:rsidRDefault="00605109" w:rsidP="00BD372D">
            <w:pPr>
              <w:rPr>
                <w:rFonts w:cs="Open Sans Light"/>
                <w:color w:val="365F91" w:themeColor="accent1" w:themeShade="BF"/>
              </w:rPr>
            </w:pPr>
            <w:r w:rsidRPr="00EE1B21">
              <w:rPr>
                <w:rFonts w:cs="Open Sans Light"/>
                <w:color w:val="365F91" w:themeColor="accent1" w:themeShade="BF"/>
                <w:sz w:val="20"/>
              </w:rPr>
              <w:t>Action – What are we going to do to achieve our intended impact?</w:t>
            </w:r>
          </w:p>
        </w:tc>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14:paraId="4904B95C" w14:textId="77777777" w:rsidR="00605109" w:rsidRPr="00EE1B21" w:rsidRDefault="00605109" w:rsidP="00BD372D">
            <w:pPr>
              <w:ind w:left="-108" w:right="-108"/>
              <w:jc w:val="center"/>
              <w:rPr>
                <w:rFonts w:cs="Open Sans Light"/>
                <w:color w:val="365F91" w:themeColor="accent1" w:themeShade="BF"/>
              </w:rPr>
            </w:pPr>
            <w:r w:rsidRPr="00EE1B21">
              <w:rPr>
                <w:rFonts w:cs="Open Sans Light"/>
                <w:color w:val="365F91" w:themeColor="accent1" w:themeShade="BF"/>
                <w:sz w:val="20"/>
              </w:rPr>
              <w:t>Champion</w:t>
            </w:r>
            <w:r w:rsidRPr="00EE1B21">
              <w:rPr>
                <w:rFonts w:cs="Open Sans Light"/>
                <w:color w:val="365F91" w:themeColor="accent1" w:themeShade="BF"/>
              </w:rPr>
              <w:t xml:space="preserve"> </w:t>
            </w:r>
            <w:r w:rsidRPr="00EE1B21">
              <w:rPr>
                <w:rFonts w:cs="Open Sans Light"/>
                <w:color w:val="365F91" w:themeColor="accent1" w:themeShade="BF"/>
                <w:sz w:val="14"/>
              </w:rPr>
              <w:t>(</w:t>
            </w:r>
            <w:proofErr w:type="spellStart"/>
            <w:r w:rsidRPr="00EE1B21">
              <w:rPr>
                <w:rFonts w:cs="Open Sans Light"/>
                <w:color w:val="365F91" w:themeColor="accent1" w:themeShade="BF"/>
                <w:sz w:val="14"/>
              </w:rPr>
              <w:t>Bld</w:t>
            </w:r>
            <w:proofErr w:type="spellEnd"/>
            <w:r w:rsidRPr="00EE1B21">
              <w:rPr>
                <w:rFonts w:cs="Open Sans Light"/>
                <w:color w:val="365F91" w:themeColor="accent1" w:themeShade="BF"/>
                <w:sz w:val="14"/>
              </w:rPr>
              <w:t>)</w:t>
            </w:r>
          </w:p>
          <w:p w14:paraId="5547D676" w14:textId="77777777" w:rsidR="00605109" w:rsidRPr="00EE1B21" w:rsidRDefault="00605109" w:rsidP="00BD372D">
            <w:pPr>
              <w:ind w:left="-108" w:right="-108"/>
              <w:jc w:val="center"/>
              <w:rPr>
                <w:rFonts w:cs="Open Sans Light"/>
                <w:color w:val="365F91" w:themeColor="accent1" w:themeShade="BF"/>
              </w:rPr>
            </w:pPr>
            <w:r w:rsidRPr="00EE1B21">
              <w:rPr>
                <w:rFonts w:cs="Open Sans Light"/>
                <w:i/>
                <w:color w:val="365F91" w:themeColor="accent1" w:themeShade="BF"/>
                <w:sz w:val="20"/>
              </w:rPr>
              <w:t xml:space="preserve">&amp; team </w:t>
            </w:r>
            <w:r w:rsidRPr="00EE1B21">
              <w:rPr>
                <w:rFonts w:cs="Open Sans Light"/>
                <w:i/>
                <w:color w:val="365F91" w:themeColor="accent1" w:themeShade="BF"/>
                <w:sz w:val="16"/>
              </w:rPr>
              <w:t>(</w:t>
            </w:r>
            <w:proofErr w:type="spellStart"/>
            <w:r w:rsidRPr="00EE1B21">
              <w:rPr>
                <w:rFonts w:cs="Open Sans Light"/>
                <w:i/>
                <w:color w:val="365F91" w:themeColor="accent1" w:themeShade="BF"/>
                <w:sz w:val="16"/>
              </w:rPr>
              <w:t>Ita</w:t>
            </w:r>
            <w:proofErr w:type="spellEnd"/>
            <w:r w:rsidRPr="00EE1B21">
              <w:rPr>
                <w:rFonts w:cs="Open Sans Light"/>
                <w:i/>
                <w:color w:val="365F91" w:themeColor="accent1" w:themeShade="BF"/>
                <w:sz w:val="16"/>
              </w:rPr>
              <w:t>)</w:t>
            </w:r>
          </w:p>
        </w:tc>
        <w:tc>
          <w:tcPr>
            <w:tcW w:w="4819"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14:paraId="3FFB571E" w14:textId="77777777" w:rsidR="00605109" w:rsidRPr="00EE1B21" w:rsidRDefault="00605109" w:rsidP="00BD372D">
            <w:pPr>
              <w:ind w:left="375" w:right="335"/>
              <w:jc w:val="center"/>
              <w:rPr>
                <w:rFonts w:cs="Open Sans Light"/>
                <w:color w:val="365F91" w:themeColor="accent1" w:themeShade="BF"/>
                <w:sz w:val="20"/>
              </w:rPr>
            </w:pPr>
            <w:r w:rsidRPr="00EE1B21">
              <w:rPr>
                <w:rFonts w:cs="Open Sans Light"/>
                <w:color w:val="365F91" w:themeColor="accent1" w:themeShade="BF"/>
                <w:sz w:val="20"/>
              </w:rPr>
              <w:t>What should we have done and where should we be by the next review date?</w:t>
            </w:r>
          </w:p>
        </w:tc>
        <w:tc>
          <w:tcPr>
            <w:tcW w:w="11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14:paraId="2849E31B" w14:textId="77777777" w:rsidR="00605109" w:rsidRPr="00EE1B21" w:rsidRDefault="00605109" w:rsidP="00BD372D">
            <w:pPr>
              <w:jc w:val="center"/>
              <w:rPr>
                <w:rFonts w:cs="Open Sans Light"/>
                <w:color w:val="365F91" w:themeColor="accent1" w:themeShade="BF"/>
                <w:sz w:val="20"/>
              </w:rPr>
            </w:pPr>
            <w:r w:rsidRPr="00EE1B21">
              <w:rPr>
                <w:rFonts w:cs="Open Sans Light"/>
                <w:color w:val="365F91" w:themeColor="accent1" w:themeShade="BF"/>
                <w:sz w:val="20"/>
              </w:rPr>
              <w:t>Diary date/s</w:t>
            </w:r>
          </w:p>
        </w:tc>
      </w:tr>
      <w:tr w:rsidR="00605109" w:rsidRPr="00EE1B21" w14:paraId="369BEDE9" w14:textId="77777777" w:rsidTr="00BD372D">
        <w:trPr>
          <w:trHeight w:val="340"/>
        </w:trPr>
        <w:tc>
          <w:tcPr>
            <w:tcW w:w="1527"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ACAA18A" w14:textId="77777777" w:rsidR="00605109" w:rsidRPr="00EE1B21" w:rsidRDefault="00605109" w:rsidP="00BD372D">
            <w:pPr>
              <w:rPr>
                <w:rFonts w:cs="Open Sans Light"/>
              </w:rPr>
            </w:pPr>
          </w:p>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AA41947" w14:textId="77777777" w:rsidR="00605109" w:rsidRPr="00EE1B21" w:rsidRDefault="00605109" w:rsidP="00BD372D">
            <w:pPr>
              <w:spacing w:before="40"/>
              <w:ind w:left="-113" w:right="-108"/>
              <w:jc w:val="center"/>
              <w:rPr>
                <w:rFonts w:cs="Open Sans Light"/>
                <w:color w:val="365F91" w:themeColor="accent1" w:themeShade="BF"/>
                <w:sz w:val="18"/>
              </w:rPr>
            </w:pPr>
            <w:r w:rsidRPr="00EE1B21">
              <w:rPr>
                <w:rFonts w:cs="Open Sans Light"/>
                <w:color w:val="365F91" w:themeColor="accent1" w:themeShade="BF"/>
                <w:sz w:val="18"/>
              </w:rPr>
              <w:t>1</w:t>
            </w:r>
          </w:p>
        </w:tc>
        <w:tc>
          <w:tcPr>
            <w:tcW w:w="556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46A933C" w14:textId="77777777" w:rsidR="00605109" w:rsidRPr="00EE1B21" w:rsidRDefault="00605109" w:rsidP="00BD372D">
            <w:pPr>
              <w:spacing w:before="40"/>
              <w:rPr>
                <w:rFonts w:cs="Open Sans Light"/>
                <w:sz w:val="18"/>
              </w:rPr>
            </w:pPr>
          </w:p>
        </w:tc>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79F217D" w14:textId="77777777" w:rsidR="00605109" w:rsidRPr="00EE1B21" w:rsidRDefault="00605109" w:rsidP="00BD372D">
            <w:pPr>
              <w:spacing w:before="40"/>
              <w:rPr>
                <w:rFonts w:cs="Open Sans Light"/>
                <w:sz w:val="18"/>
              </w:rPr>
            </w:pPr>
          </w:p>
        </w:tc>
        <w:tc>
          <w:tcPr>
            <w:tcW w:w="4819"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ED49733" w14:textId="77777777" w:rsidR="00605109" w:rsidRPr="00EE1B21" w:rsidRDefault="00605109" w:rsidP="00BD372D">
            <w:pPr>
              <w:spacing w:before="40"/>
              <w:ind w:left="1440" w:hanging="1440"/>
              <w:rPr>
                <w:rFonts w:cs="Open Sans Light"/>
                <w:sz w:val="18"/>
              </w:rPr>
            </w:pPr>
          </w:p>
        </w:tc>
        <w:tc>
          <w:tcPr>
            <w:tcW w:w="11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B92A64" w14:textId="77777777" w:rsidR="00605109" w:rsidRPr="00EE1B21" w:rsidRDefault="00605109" w:rsidP="00BD372D">
            <w:pPr>
              <w:ind w:left="-72"/>
              <w:jc w:val="center"/>
              <w:rPr>
                <w:rFonts w:cs="Open Sans Light"/>
                <w:sz w:val="18"/>
              </w:rPr>
            </w:pPr>
          </w:p>
        </w:tc>
      </w:tr>
      <w:tr w:rsidR="00605109" w:rsidRPr="00EE1B21" w14:paraId="1A2A754E" w14:textId="77777777" w:rsidTr="00BD372D">
        <w:trPr>
          <w:trHeight w:val="340"/>
        </w:trPr>
        <w:tc>
          <w:tcPr>
            <w:tcW w:w="1527"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702C43C" w14:textId="77777777" w:rsidR="00605109" w:rsidRPr="00EE1B21" w:rsidRDefault="00605109" w:rsidP="00BD372D">
            <w:pPr>
              <w:rPr>
                <w:rFonts w:cs="Open Sans Light"/>
              </w:rPr>
            </w:pPr>
          </w:p>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02EFB4D" w14:textId="77777777" w:rsidR="00605109" w:rsidRPr="00EE1B21" w:rsidRDefault="00605109" w:rsidP="00BD372D">
            <w:pPr>
              <w:spacing w:before="40"/>
              <w:ind w:left="-113" w:right="-108"/>
              <w:jc w:val="center"/>
              <w:rPr>
                <w:rFonts w:cs="Open Sans Light"/>
                <w:color w:val="365F91" w:themeColor="accent1" w:themeShade="BF"/>
                <w:sz w:val="18"/>
              </w:rPr>
            </w:pPr>
            <w:r w:rsidRPr="00EE1B21">
              <w:rPr>
                <w:rFonts w:cs="Open Sans Light"/>
                <w:color w:val="365F91" w:themeColor="accent1" w:themeShade="BF"/>
                <w:sz w:val="18"/>
              </w:rPr>
              <w:t>2</w:t>
            </w:r>
          </w:p>
        </w:tc>
        <w:tc>
          <w:tcPr>
            <w:tcW w:w="556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56B9A15" w14:textId="77777777" w:rsidR="00605109" w:rsidRPr="00EE1B21" w:rsidRDefault="00605109" w:rsidP="00BD372D">
            <w:pPr>
              <w:spacing w:before="40"/>
              <w:rPr>
                <w:rFonts w:cs="Open Sans Light"/>
                <w:sz w:val="18"/>
              </w:rPr>
            </w:pPr>
          </w:p>
        </w:tc>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02DAB1" w14:textId="77777777" w:rsidR="00605109" w:rsidRPr="00EE1B21" w:rsidRDefault="00605109" w:rsidP="00BD372D">
            <w:pPr>
              <w:spacing w:before="40"/>
              <w:rPr>
                <w:rFonts w:cs="Open Sans Light"/>
                <w:sz w:val="18"/>
              </w:rPr>
            </w:pPr>
          </w:p>
        </w:tc>
        <w:tc>
          <w:tcPr>
            <w:tcW w:w="4819"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48C8194" w14:textId="77777777" w:rsidR="00605109" w:rsidRPr="00EE1B21" w:rsidRDefault="00605109" w:rsidP="00BD372D">
            <w:pPr>
              <w:spacing w:before="40"/>
              <w:rPr>
                <w:rFonts w:cs="Open Sans Light"/>
                <w:sz w:val="18"/>
              </w:rPr>
            </w:pPr>
          </w:p>
        </w:tc>
        <w:tc>
          <w:tcPr>
            <w:tcW w:w="11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53FD54" w14:textId="77777777" w:rsidR="00605109" w:rsidRPr="00EE1B21" w:rsidRDefault="00605109" w:rsidP="00BD372D">
            <w:pPr>
              <w:ind w:left="-72"/>
              <w:jc w:val="center"/>
              <w:rPr>
                <w:rFonts w:cs="Open Sans Light"/>
                <w:sz w:val="18"/>
              </w:rPr>
            </w:pPr>
          </w:p>
        </w:tc>
      </w:tr>
      <w:tr w:rsidR="00605109" w:rsidRPr="00EE1B21" w14:paraId="2F538B31" w14:textId="77777777" w:rsidTr="00BD372D">
        <w:trPr>
          <w:trHeight w:val="340"/>
        </w:trPr>
        <w:tc>
          <w:tcPr>
            <w:tcW w:w="1527"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9E2F97D" w14:textId="77777777" w:rsidR="00605109" w:rsidRPr="00EE1B21" w:rsidRDefault="00605109" w:rsidP="00BD372D">
            <w:pPr>
              <w:rPr>
                <w:rFonts w:cs="Open Sans Light"/>
              </w:rPr>
            </w:pPr>
          </w:p>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38A2D8A" w14:textId="77777777" w:rsidR="00605109" w:rsidRPr="00EE1B21" w:rsidRDefault="00605109" w:rsidP="00BD372D">
            <w:pPr>
              <w:spacing w:before="40"/>
              <w:ind w:left="-113" w:right="-108"/>
              <w:jc w:val="center"/>
              <w:rPr>
                <w:rFonts w:cs="Open Sans Light"/>
                <w:color w:val="365F91" w:themeColor="accent1" w:themeShade="BF"/>
                <w:sz w:val="18"/>
              </w:rPr>
            </w:pPr>
            <w:r w:rsidRPr="00EE1B21">
              <w:rPr>
                <w:rFonts w:cs="Open Sans Light"/>
                <w:color w:val="365F91" w:themeColor="accent1" w:themeShade="BF"/>
                <w:sz w:val="18"/>
              </w:rPr>
              <w:t>3</w:t>
            </w:r>
          </w:p>
        </w:tc>
        <w:tc>
          <w:tcPr>
            <w:tcW w:w="556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701EE03" w14:textId="77777777" w:rsidR="00605109" w:rsidRPr="00EE1B21" w:rsidRDefault="00605109" w:rsidP="00BD372D">
            <w:pPr>
              <w:spacing w:before="40"/>
              <w:rPr>
                <w:rFonts w:cs="Open Sans Light"/>
                <w:sz w:val="18"/>
              </w:rPr>
            </w:pPr>
          </w:p>
        </w:tc>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014ABA1" w14:textId="77777777" w:rsidR="00605109" w:rsidRPr="00EE1B21" w:rsidRDefault="00605109" w:rsidP="00BD372D">
            <w:pPr>
              <w:spacing w:before="40"/>
              <w:rPr>
                <w:rFonts w:cs="Open Sans Light"/>
                <w:sz w:val="18"/>
              </w:rPr>
            </w:pPr>
          </w:p>
        </w:tc>
        <w:tc>
          <w:tcPr>
            <w:tcW w:w="4819"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408FE5B" w14:textId="77777777" w:rsidR="00605109" w:rsidRPr="00EE1B21" w:rsidRDefault="00605109" w:rsidP="00BD372D">
            <w:pPr>
              <w:spacing w:before="40"/>
              <w:rPr>
                <w:rFonts w:cs="Open Sans Light"/>
                <w:sz w:val="18"/>
              </w:rPr>
            </w:pPr>
          </w:p>
        </w:tc>
        <w:tc>
          <w:tcPr>
            <w:tcW w:w="11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12ABBE" w14:textId="77777777" w:rsidR="00605109" w:rsidRPr="00EE1B21" w:rsidRDefault="00605109" w:rsidP="00BD372D">
            <w:pPr>
              <w:ind w:left="-72"/>
              <w:jc w:val="center"/>
              <w:rPr>
                <w:rFonts w:cs="Open Sans Light"/>
                <w:sz w:val="18"/>
              </w:rPr>
            </w:pPr>
          </w:p>
        </w:tc>
      </w:tr>
      <w:tr w:rsidR="00605109" w:rsidRPr="00EE1B21" w14:paraId="70BC67B0" w14:textId="77777777" w:rsidTr="00BD372D">
        <w:trPr>
          <w:trHeight w:val="340"/>
        </w:trPr>
        <w:tc>
          <w:tcPr>
            <w:tcW w:w="1527"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30F913F" w14:textId="77777777" w:rsidR="00605109" w:rsidRPr="00EE1B21" w:rsidRDefault="00605109" w:rsidP="00BD372D">
            <w:pPr>
              <w:rPr>
                <w:rFonts w:cs="Open Sans Light"/>
              </w:rPr>
            </w:pPr>
          </w:p>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743EB6F" w14:textId="77777777" w:rsidR="00605109" w:rsidRPr="00EE1B21" w:rsidRDefault="00605109" w:rsidP="00BD372D">
            <w:pPr>
              <w:spacing w:before="40"/>
              <w:ind w:left="-113" w:right="-108"/>
              <w:jc w:val="center"/>
              <w:rPr>
                <w:rFonts w:cs="Open Sans Light"/>
                <w:color w:val="365F91" w:themeColor="accent1" w:themeShade="BF"/>
                <w:sz w:val="18"/>
              </w:rPr>
            </w:pPr>
            <w:r w:rsidRPr="00EE1B21">
              <w:rPr>
                <w:rFonts w:cs="Open Sans Light"/>
                <w:color w:val="365F91" w:themeColor="accent1" w:themeShade="BF"/>
                <w:sz w:val="18"/>
              </w:rPr>
              <w:t>4</w:t>
            </w:r>
          </w:p>
        </w:tc>
        <w:tc>
          <w:tcPr>
            <w:tcW w:w="556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3AC0175" w14:textId="77777777" w:rsidR="00605109" w:rsidRPr="00EE1B21" w:rsidRDefault="00605109" w:rsidP="00BD372D">
            <w:pPr>
              <w:spacing w:before="40"/>
              <w:rPr>
                <w:rFonts w:cs="Open Sans Light"/>
                <w:sz w:val="18"/>
              </w:rPr>
            </w:pPr>
          </w:p>
        </w:tc>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8C089FE" w14:textId="77777777" w:rsidR="00605109" w:rsidRPr="00EE1B21" w:rsidRDefault="00605109" w:rsidP="00BD372D">
            <w:pPr>
              <w:spacing w:before="40"/>
              <w:rPr>
                <w:rFonts w:cs="Open Sans Light"/>
                <w:sz w:val="18"/>
              </w:rPr>
            </w:pPr>
          </w:p>
        </w:tc>
        <w:tc>
          <w:tcPr>
            <w:tcW w:w="4819"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7AC0B9" w14:textId="77777777" w:rsidR="00605109" w:rsidRPr="00EE1B21" w:rsidRDefault="00605109" w:rsidP="00BD372D">
            <w:pPr>
              <w:spacing w:before="40"/>
              <w:rPr>
                <w:rFonts w:cs="Open Sans Light"/>
                <w:sz w:val="18"/>
              </w:rPr>
            </w:pPr>
          </w:p>
        </w:tc>
        <w:tc>
          <w:tcPr>
            <w:tcW w:w="11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403EF7" w14:textId="77777777" w:rsidR="00605109" w:rsidRPr="00EE1B21" w:rsidRDefault="00605109" w:rsidP="00BD372D">
            <w:pPr>
              <w:ind w:left="-72"/>
              <w:jc w:val="center"/>
              <w:rPr>
                <w:rFonts w:cs="Open Sans Light"/>
                <w:sz w:val="18"/>
              </w:rPr>
            </w:pPr>
          </w:p>
        </w:tc>
      </w:tr>
      <w:tr w:rsidR="00605109" w:rsidRPr="00EE1B21" w14:paraId="65640B39" w14:textId="77777777" w:rsidTr="00BD372D">
        <w:trPr>
          <w:gridBefore w:val="1"/>
          <w:gridAfter w:val="2"/>
          <w:wBefore w:w="249" w:type="dxa"/>
          <w:wAfter w:w="1134" w:type="dxa"/>
          <w:trHeight w:val="320"/>
        </w:trPr>
        <w:tc>
          <w:tcPr>
            <w:tcW w:w="127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06E2C29A" w14:textId="77777777" w:rsidR="00605109" w:rsidRPr="00EE1B21" w:rsidRDefault="00605109" w:rsidP="00BD372D">
            <w:pPr>
              <w:spacing w:before="60"/>
              <w:jc w:val="center"/>
              <w:rPr>
                <w:rFonts w:cs="Open Sans Light"/>
              </w:rPr>
            </w:pPr>
            <w:r w:rsidRPr="00EE1B21">
              <w:rPr>
                <w:rFonts w:cs="Open Sans Light"/>
                <w:color w:val="365F91" w:themeColor="accent1" w:themeShade="BF"/>
              </w:rPr>
              <w:t>Progress</w:t>
            </w:r>
          </w:p>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44504491" w14:textId="77777777" w:rsidR="00605109" w:rsidRPr="00EE1B21" w:rsidRDefault="00605109" w:rsidP="00BD372D">
            <w:pPr>
              <w:spacing w:before="40"/>
              <w:ind w:right="-108"/>
              <w:rPr>
                <w:rFonts w:cs="Open Sans Light"/>
                <w:color w:val="365F91" w:themeColor="accent1" w:themeShade="BF"/>
                <w:sz w:val="18"/>
              </w:rPr>
            </w:pPr>
            <w:r w:rsidRPr="00EE1B21">
              <w:rPr>
                <w:rFonts w:cs="Open Sans Light"/>
                <w:color w:val="365F91" w:themeColor="accent1" w:themeShade="BF"/>
                <w:sz w:val="18"/>
              </w:rPr>
              <w:t>1</w:t>
            </w:r>
          </w:p>
        </w:tc>
        <w:tc>
          <w:tcPr>
            <w:tcW w:w="9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56635879" w14:textId="77777777" w:rsidR="00605109" w:rsidRPr="00EE1B21" w:rsidRDefault="00605109" w:rsidP="00BD372D">
            <w:pPr>
              <w:spacing w:before="40"/>
              <w:rPr>
                <w:rFonts w:cs="Open Sans Light"/>
                <w:i/>
                <w:sz w:val="18"/>
              </w:rPr>
            </w:pPr>
            <w:r w:rsidRPr="00EE1B21">
              <w:rPr>
                <w:rFonts w:cs="Open Sans Light"/>
                <w:i/>
                <w:color w:val="A6A6A6" w:themeColor="background1" w:themeShade="A6"/>
                <w:sz w:val="18"/>
              </w:rPr>
              <w:t>Date</w:t>
            </w:r>
          </w:p>
        </w:tc>
        <w:tc>
          <w:tcPr>
            <w:tcW w:w="10802"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3C460614" w14:textId="77777777" w:rsidR="00605109" w:rsidRPr="00EE1B21" w:rsidRDefault="00605109" w:rsidP="00BD372D">
            <w:pPr>
              <w:spacing w:before="40"/>
              <w:rPr>
                <w:rFonts w:cs="Open Sans Light"/>
                <w:i/>
                <w:sz w:val="18"/>
              </w:rPr>
            </w:pPr>
            <w:r w:rsidRPr="00EE1B21">
              <w:rPr>
                <w:rFonts w:cs="Open Sans Light"/>
                <w:i/>
                <w:color w:val="A6A6A6" w:themeColor="background1" w:themeShade="A6"/>
                <w:sz w:val="18"/>
              </w:rPr>
              <w:t>Progress to date</w:t>
            </w:r>
          </w:p>
        </w:tc>
      </w:tr>
      <w:tr w:rsidR="00605109" w:rsidRPr="00EE1B21" w14:paraId="6D80BCDA" w14:textId="77777777" w:rsidTr="00BD372D">
        <w:trPr>
          <w:gridBefore w:val="1"/>
          <w:gridAfter w:val="2"/>
          <w:wBefore w:w="249" w:type="dxa"/>
          <w:wAfter w:w="1134" w:type="dxa"/>
          <w:trHeight w:val="320"/>
        </w:trPr>
        <w:tc>
          <w:tcPr>
            <w:tcW w:w="127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4A0F815E" w14:textId="77777777" w:rsidR="00605109" w:rsidRPr="00EE1B21" w:rsidRDefault="00605109" w:rsidP="00BD372D">
            <w:pPr>
              <w:jc w:val="right"/>
              <w:rPr>
                <w:rFonts w:cs="Open Sans Light"/>
              </w:rPr>
            </w:pPr>
          </w:p>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4FE2D00F" w14:textId="77777777" w:rsidR="00605109" w:rsidRPr="00EE1B21" w:rsidRDefault="00605109" w:rsidP="00BD372D">
            <w:pPr>
              <w:spacing w:before="40"/>
              <w:ind w:right="-108"/>
              <w:rPr>
                <w:rFonts w:cs="Open Sans Light"/>
                <w:color w:val="365F91" w:themeColor="accent1" w:themeShade="BF"/>
                <w:sz w:val="18"/>
              </w:rPr>
            </w:pPr>
            <w:r w:rsidRPr="00EE1B21">
              <w:rPr>
                <w:rFonts w:cs="Open Sans Light"/>
                <w:color w:val="365F91" w:themeColor="accent1" w:themeShade="BF"/>
                <w:sz w:val="18"/>
              </w:rPr>
              <w:t>2</w:t>
            </w:r>
          </w:p>
        </w:tc>
        <w:tc>
          <w:tcPr>
            <w:tcW w:w="9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4B54B247" w14:textId="77777777" w:rsidR="00605109" w:rsidRPr="00EE1B21" w:rsidRDefault="00605109" w:rsidP="00BD372D">
            <w:pPr>
              <w:spacing w:before="40"/>
              <w:rPr>
                <w:rFonts w:cs="Open Sans Light"/>
                <w:sz w:val="18"/>
              </w:rPr>
            </w:pPr>
            <w:r w:rsidRPr="00EE1B21">
              <w:rPr>
                <w:rFonts w:cs="Open Sans Light"/>
                <w:i/>
                <w:color w:val="A6A6A6" w:themeColor="background1" w:themeShade="A6"/>
                <w:sz w:val="18"/>
              </w:rPr>
              <w:t>Date</w:t>
            </w:r>
          </w:p>
        </w:tc>
        <w:tc>
          <w:tcPr>
            <w:tcW w:w="10802"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0B483E0A" w14:textId="77777777" w:rsidR="00605109" w:rsidRPr="00EE1B21" w:rsidRDefault="00605109" w:rsidP="00BD372D">
            <w:pPr>
              <w:spacing w:before="40"/>
              <w:rPr>
                <w:rFonts w:cs="Open Sans Light"/>
                <w:sz w:val="18"/>
              </w:rPr>
            </w:pPr>
            <w:r w:rsidRPr="00EE1B21">
              <w:rPr>
                <w:rFonts w:cs="Open Sans Light"/>
                <w:i/>
                <w:color w:val="A6A6A6" w:themeColor="background1" w:themeShade="A6"/>
                <w:sz w:val="18"/>
              </w:rPr>
              <w:t>Progress to date</w:t>
            </w:r>
          </w:p>
        </w:tc>
      </w:tr>
      <w:tr w:rsidR="00605109" w:rsidRPr="00EE1B21" w14:paraId="44BF5F24" w14:textId="77777777" w:rsidTr="00BD372D">
        <w:trPr>
          <w:gridBefore w:val="1"/>
          <w:gridAfter w:val="2"/>
          <w:wBefore w:w="249" w:type="dxa"/>
          <w:wAfter w:w="1134" w:type="dxa"/>
          <w:trHeight w:val="320"/>
        </w:trPr>
        <w:tc>
          <w:tcPr>
            <w:tcW w:w="127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7ED9F260" w14:textId="77777777" w:rsidR="00605109" w:rsidRPr="00EE1B21" w:rsidRDefault="00605109" w:rsidP="00BD372D">
            <w:pPr>
              <w:jc w:val="right"/>
              <w:rPr>
                <w:rFonts w:cs="Open Sans Light"/>
              </w:rPr>
            </w:pPr>
          </w:p>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0A343E65" w14:textId="77777777" w:rsidR="00605109" w:rsidRPr="00EE1B21" w:rsidRDefault="00605109" w:rsidP="00BD372D">
            <w:pPr>
              <w:spacing w:before="40"/>
              <w:ind w:right="-108"/>
              <w:rPr>
                <w:rFonts w:cs="Open Sans Light"/>
                <w:color w:val="365F91" w:themeColor="accent1" w:themeShade="BF"/>
                <w:sz w:val="18"/>
              </w:rPr>
            </w:pPr>
            <w:r w:rsidRPr="00EE1B21">
              <w:rPr>
                <w:rFonts w:cs="Open Sans Light"/>
                <w:color w:val="365F91" w:themeColor="accent1" w:themeShade="BF"/>
                <w:sz w:val="18"/>
              </w:rPr>
              <w:t>3</w:t>
            </w:r>
          </w:p>
        </w:tc>
        <w:tc>
          <w:tcPr>
            <w:tcW w:w="9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114A635D" w14:textId="77777777" w:rsidR="00605109" w:rsidRPr="00EE1B21" w:rsidRDefault="00605109" w:rsidP="00BD372D">
            <w:pPr>
              <w:spacing w:before="40"/>
              <w:rPr>
                <w:rFonts w:cs="Open Sans Light"/>
                <w:sz w:val="18"/>
              </w:rPr>
            </w:pPr>
            <w:r w:rsidRPr="00EE1B21">
              <w:rPr>
                <w:rFonts w:cs="Open Sans Light"/>
                <w:i/>
                <w:color w:val="A6A6A6" w:themeColor="background1" w:themeShade="A6"/>
                <w:sz w:val="18"/>
              </w:rPr>
              <w:t>Date</w:t>
            </w:r>
          </w:p>
        </w:tc>
        <w:tc>
          <w:tcPr>
            <w:tcW w:w="10802"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6DD2A2E0" w14:textId="77777777" w:rsidR="00605109" w:rsidRPr="00EE1B21" w:rsidRDefault="00605109" w:rsidP="00BD372D">
            <w:pPr>
              <w:spacing w:before="40"/>
              <w:rPr>
                <w:rFonts w:cs="Open Sans Light"/>
                <w:sz w:val="18"/>
              </w:rPr>
            </w:pPr>
            <w:r w:rsidRPr="00EE1B21">
              <w:rPr>
                <w:rFonts w:cs="Open Sans Light"/>
                <w:i/>
                <w:color w:val="A6A6A6" w:themeColor="background1" w:themeShade="A6"/>
                <w:sz w:val="18"/>
              </w:rPr>
              <w:t>Progress to date</w:t>
            </w:r>
          </w:p>
        </w:tc>
      </w:tr>
      <w:tr w:rsidR="00605109" w:rsidRPr="00EE1B21" w14:paraId="5C7CB1EB" w14:textId="77777777" w:rsidTr="00BD372D">
        <w:trPr>
          <w:gridBefore w:val="1"/>
          <w:gridAfter w:val="2"/>
          <w:wBefore w:w="249" w:type="dxa"/>
          <w:wAfter w:w="1134" w:type="dxa"/>
          <w:trHeight w:val="320"/>
        </w:trPr>
        <w:tc>
          <w:tcPr>
            <w:tcW w:w="127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7CB1B3FA" w14:textId="77777777" w:rsidR="00605109" w:rsidRPr="00EE1B21" w:rsidRDefault="00605109" w:rsidP="00BD372D">
            <w:pPr>
              <w:jc w:val="right"/>
              <w:rPr>
                <w:rFonts w:cs="Open Sans Light"/>
              </w:rPr>
            </w:pPr>
          </w:p>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48527E19" w14:textId="77777777" w:rsidR="00605109" w:rsidRPr="00EE1B21" w:rsidRDefault="00605109" w:rsidP="00BD372D">
            <w:pPr>
              <w:spacing w:before="40"/>
              <w:ind w:right="-108"/>
              <w:rPr>
                <w:rFonts w:cs="Open Sans Light"/>
                <w:color w:val="365F91" w:themeColor="accent1" w:themeShade="BF"/>
                <w:sz w:val="18"/>
              </w:rPr>
            </w:pPr>
            <w:r w:rsidRPr="00EE1B21">
              <w:rPr>
                <w:rFonts w:cs="Open Sans Light"/>
                <w:color w:val="365F91" w:themeColor="accent1" w:themeShade="BF"/>
                <w:sz w:val="18"/>
              </w:rPr>
              <w:t>4</w:t>
            </w:r>
          </w:p>
        </w:tc>
        <w:tc>
          <w:tcPr>
            <w:tcW w:w="9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1FBC5DB9" w14:textId="77777777" w:rsidR="00605109" w:rsidRPr="00EE1B21" w:rsidRDefault="00605109" w:rsidP="00BD372D">
            <w:pPr>
              <w:spacing w:before="40"/>
              <w:rPr>
                <w:rFonts w:cs="Open Sans Light"/>
                <w:sz w:val="18"/>
              </w:rPr>
            </w:pPr>
            <w:r w:rsidRPr="00EE1B21">
              <w:rPr>
                <w:rFonts w:cs="Open Sans Light"/>
                <w:i/>
                <w:color w:val="A6A6A6" w:themeColor="background1" w:themeShade="A6"/>
                <w:sz w:val="18"/>
              </w:rPr>
              <w:t>Date</w:t>
            </w:r>
          </w:p>
        </w:tc>
        <w:tc>
          <w:tcPr>
            <w:tcW w:w="10802"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1864577A" w14:textId="77777777" w:rsidR="00605109" w:rsidRPr="00EE1B21" w:rsidRDefault="00605109" w:rsidP="00BD372D">
            <w:pPr>
              <w:spacing w:before="40"/>
              <w:rPr>
                <w:rFonts w:cs="Open Sans Light"/>
                <w:sz w:val="18"/>
              </w:rPr>
            </w:pPr>
            <w:r w:rsidRPr="00EE1B21">
              <w:rPr>
                <w:rFonts w:cs="Open Sans Light"/>
                <w:i/>
                <w:color w:val="A6A6A6" w:themeColor="background1" w:themeShade="A6"/>
                <w:sz w:val="18"/>
              </w:rPr>
              <w:t>Progress to date</w:t>
            </w:r>
          </w:p>
        </w:tc>
      </w:tr>
    </w:tbl>
    <w:p w14:paraId="0D0EEDA4" w14:textId="77777777" w:rsidR="00CB5B01" w:rsidRDefault="00605109" w:rsidP="00605109">
      <w:pPr>
        <w:spacing w:before="120"/>
        <w:rPr>
          <w:rFonts w:cs="Open Sans Light"/>
          <w:sz w:val="18"/>
        </w:rPr>
        <w:sectPr w:rsidR="00CB5B01" w:rsidSect="00CB5B01">
          <w:headerReference w:type="even" r:id="rId16"/>
          <w:headerReference w:type="default" r:id="rId17"/>
          <w:footerReference w:type="even" r:id="rId18"/>
          <w:footerReference w:type="default" r:id="rId19"/>
          <w:footerReference w:type="first" r:id="rId20"/>
          <w:pgSz w:w="16838" w:h="11906" w:orient="landscape" w:code="9"/>
          <w:pgMar w:top="851" w:right="992" w:bottom="992" w:left="720" w:header="425" w:footer="437" w:gutter="0"/>
          <w:cols w:space="708"/>
          <w:titlePg/>
          <w:docGrid w:linePitch="360"/>
        </w:sectPr>
      </w:pPr>
      <w:r w:rsidRPr="00EE1B21">
        <w:rPr>
          <w:rFonts w:cs="Open Sans Light"/>
        </w:rPr>
        <w:tab/>
      </w:r>
      <w:r w:rsidRPr="00EE1B21">
        <w:rPr>
          <w:rFonts w:cs="Open Sans Light"/>
          <w:sz w:val="18"/>
        </w:rPr>
        <w:t xml:space="preserve">Cost &amp; resources (if significant): </w:t>
      </w:r>
    </w:p>
    <w:p w14:paraId="283F72A9" w14:textId="77777777" w:rsidR="00BF0716" w:rsidRDefault="00BF0716" w:rsidP="00BF0716">
      <w:pPr>
        <w:pStyle w:val="Heading2"/>
      </w:pPr>
      <w:r>
        <w:lastRenderedPageBreak/>
        <w:t>Possible themes</w:t>
      </w:r>
    </w:p>
    <w:tbl>
      <w:tblPr>
        <w:tblStyle w:val="TableGrid"/>
        <w:tblW w:w="10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390"/>
        <w:gridCol w:w="851"/>
        <w:gridCol w:w="4252"/>
      </w:tblGrid>
      <w:tr w:rsidR="00A00177" w14:paraId="58EF3246" w14:textId="77777777" w:rsidTr="00A00177">
        <w:tc>
          <w:tcPr>
            <w:tcW w:w="851" w:type="dxa"/>
          </w:tcPr>
          <w:p w14:paraId="2C0CA699" w14:textId="77777777" w:rsidR="00A00177" w:rsidRDefault="00A00177" w:rsidP="00A00177">
            <w:pPr>
              <w:jc w:val="center"/>
              <w:rPr>
                <w:b/>
                <w:bCs/>
              </w:rPr>
            </w:pPr>
            <w:r>
              <w:rPr>
                <w:b/>
                <w:bCs/>
              </w:rPr>
              <w:t>Group</w:t>
            </w:r>
          </w:p>
          <w:p w14:paraId="42488245" w14:textId="77777777" w:rsidR="00A00177" w:rsidRDefault="00A00177" w:rsidP="00A00177">
            <w:pPr>
              <w:jc w:val="center"/>
            </w:pPr>
            <w:r>
              <w:t>1</w:t>
            </w:r>
          </w:p>
          <w:p w14:paraId="3302D32D" w14:textId="77777777" w:rsidR="00A00177" w:rsidRDefault="00A00177" w:rsidP="00A00177">
            <w:pPr>
              <w:jc w:val="center"/>
            </w:pPr>
            <w:r>
              <w:t>2</w:t>
            </w:r>
          </w:p>
          <w:p w14:paraId="0C0DB331" w14:textId="0E6C37FF" w:rsidR="00A00177" w:rsidRPr="00A00177" w:rsidRDefault="00A00177" w:rsidP="00A00177">
            <w:pPr>
              <w:jc w:val="center"/>
            </w:pPr>
            <w:r>
              <w:t>3</w:t>
            </w:r>
          </w:p>
        </w:tc>
        <w:tc>
          <w:tcPr>
            <w:tcW w:w="4390" w:type="dxa"/>
          </w:tcPr>
          <w:p w14:paraId="251E9357" w14:textId="08464D3C" w:rsidR="00A00177" w:rsidRPr="001E46B2" w:rsidRDefault="00A00177" w:rsidP="008A038C">
            <w:pPr>
              <w:rPr>
                <w:b/>
                <w:bCs/>
              </w:rPr>
            </w:pPr>
            <w:r w:rsidRPr="001E46B2">
              <w:rPr>
                <w:b/>
                <w:bCs/>
              </w:rPr>
              <w:t>Recruitment</w:t>
            </w:r>
          </w:p>
          <w:p w14:paraId="21073132" w14:textId="77777777" w:rsidR="00A00177" w:rsidRPr="001E46B2" w:rsidRDefault="00A00177" w:rsidP="008A038C">
            <w:r>
              <w:t xml:space="preserve">1.2.4 </w:t>
            </w:r>
            <w:r w:rsidRPr="001E46B2">
              <w:t>Aspiration Management</w:t>
            </w:r>
          </w:p>
          <w:p w14:paraId="2BF714AC" w14:textId="77777777" w:rsidR="00A00177" w:rsidRDefault="00A00177" w:rsidP="008A038C">
            <w:r w:rsidRPr="001E46B2">
              <w:t>1.4.2 Keep warm</w:t>
            </w:r>
          </w:p>
          <w:p w14:paraId="09FB2B7F" w14:textId="02B26154" w:rsidR="00A00177" w:rsidRDefault="00A00177" w:rsidP="008A038C">
            <w:r w:rsidRPr="001E46B2">
              <w:t>1.4.3 Tasters and trial sessions</w:t>
            </w:r>
          </w:p>
        </w:tc>
        <w:tc>
          <w:tcPr>
            <w:tcW w:w="851" w:type="dxa"/>
          </w:tcPr>
          <w:p w14:paraId="178DF5F2" w14:textId="77777777" w:rsidR="00A00177" w:rsidRDefault="00A00177" w:rsidP="00A00177">
            <w:pPr>
              <w:jc w:val="center"/>
              <w:rPr>
                <w:b/>
                <w:bCs/>
              </w:rPr>
            </w:pPr>
            <w:r>
              <w:rPr>
                <w:b/>
                <w:bCs/>
              </w:rPr>
              <w:t>Group</w:t>
            </w:r>
          </w:p>
          <w:p w14:paraId="4AE45839" w14:textId="77777777" w:rsidR="00A00177" w:rsidRDefault="00A00177" w:rsidP="00A00177">
            <w:pPr>
              <w:jc w:val="center"/>
            </w:pPr>
            <w:r>
              <w:t>4</w:t>
            </w:r>
          </w:p>
          <w:p w14:paraId="5CFA61E4" w14:textId="77777777" w:rsidR="00A00177" w:rsidRDefault="00A00177" w:rsidP="00A00177">
            <w:pPr>
              <w:jc w:val="center"/>
            </w:pPr>
            <w:r>
              <w:t>5</w:t>
            </w:r>
          </w:p>
          <w:p w14:paraId="652F2671" w14:textId="0C8A6244" w:rsidR="00A00177" w:rsidRPr="00A00177" w:rsidRDefault="00A00177" w:rsidP="00A00177">
            <w:pPr>
              <w:jc w:val="center"/>
            </w:pPr>
            <w:r>
              <w:t>6</w:t>
            </w:r>
          </w:p>
        </w:tc>
        <w:tc>
          <w:tcPr>
            <w:tcW w:w="4252" w:type="dxa"/>
          </w:tcPr>
          <w:p w14:paraId="03C0706C" w14:textId="324A3DBC" w:rsidR="00A00177" w:rsidRPr="001E46B2" w:rsidRDefault="00A00177" w:rsidP="008A038C">
            <w:pPr>
              <w:rPr>
                <w:b/>
                <w:bCs/>
              </w:rPr>
            </w:pPr>
            <w:r w:rsidRPr="001E46B2">
              <w:rPr>
                <w:b/>
                <w:bCs/>
              </w:rPr>
              <w:t>Progression</w:t>
            </w:r>
          </w:p>
          <w:p w14:paraId="08A58514" w14:textId="77777777" w:rsidR="00A00177" w:rsidRDefault="00A00177" w:rsidP="008A038C">
            <w:r>
              <w:t>7.1.4 Employment</w:t>
            </w:r>
          </w:p>
          <w:p w14:paraId="50EEF953" w14:textId="77777777" w:rsidR="00A00177" w:rsidRDefault="00A00177" w:rsidP="008A038C">
            <w:r>
              <w:t>7.2.5 Mentoring and buddying</w:t>
            </w:r>
          </w:p>
          <w:p w14:paraId="77C84440" w14:textId="70372DC3" w:rsidR="00A00177" w:rsidRDefault="00A00177" w:rsidP="00FE428D">
            <w:r>
              <w:t>7.5.1 Exit interview</w:t>
            </w:r>
          </w:p>
        </w:tc>
      </w:tr>
    </w:tbl>
    <w:p w14:paraId="28D3BCD5" w14:textId="5DFFEE3A" w:rsidR="00FE428D" w:rsidRDefault="00FE428D" w:rsidP="00FE428D">
      <w:pPr>
        <w:pStyle w:val="Black"/>
      </w:pPr>
    </w:p>
    <w:p w14:paraId="1D526A67" w14:textId="7DC8A9E9" w:rsidR="008E277E" w:rsidRDefault="00FE428D" w:rsidP="008E277E">
      <w:pPr>
        <w:pStyle w:val="Heading2"/>
      </w:pPr>
      <w:r>
        <w:t xml:space="preserve">Task </w:t>
      </w:r>
    </w:p>
    <w:p w14:paraId="41DCB10F" w14:textId="3CF9D845" w:rsidR="00FE428D" w:rsidRDefault="00FE428D" w:rsidP="00FE428D">
      <w:pPr>
        <w:pStyle w:val="Black"/>
      </w:pPr>
      <w:r>
        <w:t>Chose theme and join the corresponding breakout group. Ask: 'What would get your learners particularly excited?' Do</w:t>
      </w:r>
      <w:r w:rsidR="008E277E">
        <w:t xml:space="preserve"> not</w:t>
      </w:r>
      <w:r>
        <w:t xml:space="preserve"> limit yourself to what is practical at this stage, just make yourself laugh with your ideas. We eventually arrive at 'practical', but not yet.</w:t>
      </w:r>
    </w:p>
    <w:p w14:paraId="3E62FF69" w14:textId="54FE7BB5" w:rsidR="00FE428D" w:rsidRDefault="00FE428D" w:rsidP="00FE428D">
      <w:pPr>
        <w:pStyle w:val="Black"/>
      </w:pPr>
      <w:r>
        <w:t xml:space="preserve"> </w:t>
      </w:r>
    </w:p>
    <w:p w14:paraId="31215376" w14:textId="77777777" w:rsidR="008E277E" w:rsidRPr="001B04F5" w:rsidRDefault="008E277E" w:rsidP="008E277E">
      <w:pPr>
        <w:pStyle w:val="Heading2"/>
      </w:pPr>
      <w:r w:rsidRPr="001B04F5">
        <w:t>Creating zone experiences using the Formula for Happiness</w:t>
      </w:r>
    </w:p>
    <w:p w14:paraId="668BA224" w14:textId="77777777" w:rsidR="008E277E" w:rsidRDefault="008E277E" w:rsidP="008E277E">
      <w:r w:rsidRPr="00D973F6">
        <w:t xml:space="preserve">How could you use </w:t>
      </w:r>
      <w:r>
        <w:t xml:space="preserve">Mihaly </w:t>
      </w:r>
      <w:proofErr w:type="spellStart"/>
      <w:r w:rsidRPr="00D973F6">
        <w:t>Czikszentmihalyi’s</w:t>
      </w:r>
      <w:proofErr w:type="spellEnd"/>
      <w:r w:rsidRPr="00D973F6">
        <w:t xml:space="preserve"> formula for happiness to create something new and exciting for your learners?</w:t>
      </w:r>
      <w:r>
        <w:t xml:space="preserve"> </w:t>
      </w:r>
    </w:p>
    <w:p w14:paraId="15D83BD6" w14:textId="77777777" w:rsidR="008E277E" w:rsidRDefault="008E277E" w:rsidP="008E277E"/>
    <w:p w14:paraId="237C44C7" w14:textId="77777777" w:rsidR="008E277E" w:rsidRDefault="008E277E" w:rsidP="008E277E">
      <w:r>
        <w:t xml:space="preserve">Your task is to develop a new lesson, or reinvigorate an old one, with a primary aim of getting all of your learners ‘into the zone’ for a learning experience they will never forget. Please do not simply restate something you already do. </w:t>
      </w:r>
    </w:p>
    <w:p w14:paraId="71675D6F" w14:textId="77777777" w:rsidR="008E277E" w:rsidRDefault="008E277E" w:rsidP="008E277E"/>
    <w:p w14:paraId="25784EAE" w14:textId="77777777" w:rsidR="008E277E" w:rsidRDefault="008E277E" w:rsidP="008E277E">
      <w:r>
        <w:t>To experience being ‘in the zone’ (‘optimal flow’), we need to satisfy one, more or all of the following conditions:</w:t>
      </w:r>
    </w:p>
    <w:p w14:paraId="136F3DA8" w14:textId="77777777" w:rsidR="008E277E" w:rsidRDefault="008E277E" w:rsidP="008E277E"/>
    <w:p w14:paraId="2D9D24B5" w14:textId="77777777" w:rsidR="008E277E" w:rsidRPr="001B04F5" w:rsidRDefault="008E277E" w:rsidP="008E277E">
      <w:pPr>
        <w:pStyle w:val="Default"/>
        <w:spacing w:after="95"/>
        <w:ind w:left="709" w:hanging="709"/>
        <w:rPr>
          <w:rFonts w:ascii="Open Sans Light" w:eastAsiaTheme="minorHAnsi" w:hAnsi="Open Sans Light" w:cstheme="minorBidi"/>
          <w:color w:val="auto"/>
          <w:sz w:val="22"/>
          <w:szCs w:val="22"/>
          <w:lang w:eastAsia="en-US"/>
        </w:rPr>
      </w:pPr>
      <w:r w:rsidRPr="001B04F5">
        <w:rPr>
          <w:rFonts w:ascii="Open Sans Light" w:eastAsiaTheme="minorHAnsi" w:hAnsi="Open Sans Light" w:cstheme="minorBidi"/>
          <w:color w:val="auto"/>
          <w:sz w:val="22"/>
          <w:szCs w:val="22"/>
          <w:lang w:eastAsia="en-US"/>
        </w:rPr>
        <w:t xml:space="preserve">1. </w:t>
      </w:r>
      <w:r w:rsidRPr="001B04F5">
        <w:rPr>
          <w:rFonts w:ascii="Open Sans Light" w:eastAsiaTheme="minorHAnsi" w:hAnsi="Open Sans Light" w:cstheme="minorBidi"/>
          <w:color w:val="auto"/>
          <w:sz w:val="22"/>
          <w:szCs w:val="22"/>
          <w:lang w:eastAsia="en-US"/>
        </w:rPr>
        <w:tab/>
        <w:t xml:space="preserve">Enjoyment normally occurs when we confront tasks we have a chance of completing. </w:t>
      </w:r>
    </w:p>
    <w:p w14:paraId="009602F5" w14:textId="77777777" w:rsidR="008E277E" w:rsidRPr="001B04F5" w:rsidRDefault="008E277E" w:rsidP="008E277E">
      <w:pPr>
        <w:pStyle w:val="Default"/>
        <w:spacing w:after="95"/>
        <w:ind w:left="709" w:hanging="709"/>
        <w:rPr>
          <w:rFonts w:ascii="Open Sans Light" w:eastAsiaTheme="minorHAnsi" w:hAnsi="Open Sans Light" w:cstheme="minorBidi"/>
          <w:color w:val="auto"/>
          <w:sz w:val="22"/>
          <w:szCs w:val="22"/>
          <w:lang w:eastAsia="en-US"/>
        </w:rPr>
      </w:pPr>
      <w:r w:rsidRPr="001B04F5">
        <w:rPr>
          <w:rFonts w:ascii="Open Sans Light" w:eastAsiaTheme="minorHAnsi" w:hAnsi="Open Sans Light" w:cstheme="minorBidi"/>
          <w:color w:val="auto"/>
          <w:sz w:val="22"/>
          <w:szCs w:val="22"/>
          <w:lang w:eastAsia="en-US"/>
        </w:rPr>
        <w:t xml:space="preserve">2. </w:t>
      </w:r>
      <w:r w:rsidRPr="001B04F5">
        <w:rPr>
          <w:rFonts w:ascii="Open Sans Light" w:eastAsiaTheme="minorHAnsi" w:hAnsi="Open Sans Light" w:cstheme="minorBidi"/>
          <w:color w:val="auto"/>
          <w:sz w:val="22"/>
          <w:szCs w:val="22"/>
          <w:lang w:eastAsia="en-US"/>
        </w:rPr>
        <w:tab/>
        <w:t xml:space="preserve">We must be able to concentrate on what we are doing. </w:t>
      </w:r>
    </w:p>
    <w:p w14:paraId="15FC2442" w14:textId="77777777" w:rsidR="008E277E" w:rsidRPr="001B04F5" w:rsidRDefault="008E277E" w:rsidP="008E277E">
      <w:pPr>
        <w:pStyle w:val="Default"/>
        <w:spacing w:after="95"/>
        <w:ind w:left="709" w:hanging="709"/>
        <w:rPr>
          <w:rFonts w:ascii="Open Sans Light" w:eastAsiaTheme="minorHAnsi" w:hAnsi="Open Sans Light" w:cstheme="minorBidi"/>
          <w:color w:val="auto"/>
          <w:sz w:val="22"/>
          <w:szCs w:val="22"/>
          <w:lang w:eastAsia="en-US"/>
        </w:rPr>
      </w:pPr>
      <w:r w:rsidRPr="001B04F5">
        <w:rPr>
          <w:rFonts w:ascii="Open Sans Light" w:eastAsiaTheme="minorHAnsi" w:hAnsi="Open Sans Light" w:cstheme="minorBidi"/>
          <w:color w:val="auto"/>
          <w:sz w:val="22"/>
          <w:szCs w:val="22"/>
          <w:lang w:eastAsia="en-US"/>
        </w:rPr>
        <w:t xml:space="preserve">3. </w:t>
      </w:r>
      <w:r w:rsidRPr="001B04F5">
        <w:rPr>
          <w:rFonts w:ascii="Open Sans Light" w:eastAsiaTheme="minorHAnsi" w:hAnsi="Open Sans Light" w:cstheme="minorBidi"/>
          <w:color w:val="auto"/>
          <w:sz w:val="22"/>
          <w:szCs w:val="22"/>
          <w:lang w:eastAsia="en-US"/>
        </w:rPr>
        <w:tab/>
        <w:t xml:space="preserve">Concentration is usually possible because the task has clear goals, and </w:t>
      </w:r>
    </w:p>
    <w:p w14:paraId="0507B4C0" w14:textId="77777777" w:rsidR="008E277E" w:rsidRPr="001B04F5" w:rsidRDefault="008E277E" w:rsidP="008E277E">
      <w:pPr>
        <w:pStyle w:val="Default"/>
        <w:spacing w:after="95"/>
        <w:ind w:left="709" w:hanging="709"/>
        <w:rPr>
          <w:rFonts w:ascii="Open Sans Light" w:eastAsiaTheme="minorHAnsi" w:hAnsi="Open Sans Light" w:cstheme="minorBidi"/>
          <w:color w:val="auto"/>
          <w:sz w:val="22"/>
          <w:szCs w:val="22"/>
          <w:lang w:eastAsia="en-US"/>
        </w:rPr>
      </w:pPr>
      <w:r w:rsidRPr="001B04F5">
        <w:rPr>
          <w:rFonts w:ascii="Open Sans Light" w:eastAsiaTheme="minorHAnsi" w:hAnsi="Open Sans Light" w:cstheme="minorBidi"/>
          <w:color w:val="auto"/>
          <w:sz w:val="22"/>
          <w:szCs w:val="22"/>
          <w:lang w:eastAsia="en-US"/>
        </w:rPr>
        <w:t xml:space="preserve">4. </w:t>
      </w:r>
      <w:r w:rsidRPr="001B04F5">
        <w:rPr>
          <w:rFonts w:ascii="Open Sans Light" w:eastAsiaTheme="minorHAnsi" w:hAnsi="Open Sans Light" w:cstheme="minorBidi"/>
          <w:color w:val="auto"/>
          <w:sz w:val="22"/>
          <w:szCs w:val="22"/>
          <w:lang w:eastAsia="en-US"/>
        </w:rPr>
        <w:tab/>
        <w:t xml:space="preserve">Provides immediate feedback. </w:t>
      </w:r>
    </w:p>
    <w:p w14:paraId="13ADCE48" w14:textId="77777777" w:rsidR="008E277E" w:rsidRPr="001B04F5" w:rsidRDefault="008E277E" w:rsidP="008E277E">
      <w:pPr>
        <w:pStyle w:val="Default"/>
        <w:spacing w:after="95"/>
        <w:ind w:left="709" w:hanging="709"/>
        <w:rPr>
          <w:rFonts w:ascii="Open Sans Light" w:eastAsiaTheme="minorHAnsi" w:hAnsi="Open Sans Light" w:cstheme="minorBidi"/>
          <w:color w:val="auto"/>
          <w:sz w:val="22"/>
          <w:szCs w:val="22"/>
          <w:lang w:eastAsia="en-US"/>
        </w:rPr>
      </w:pPr>
      <w:r w:rsidRPr="001B04F5">
        <w:rPr>
          <w:rFonts w:ascii="Open Sans Light" w:eastAsiaTheme="minorHAnsi" w:hAnsi="Open Sans Light" w:cstheme="minorBidi"/>
          <w:color w:val="auto"/>
          <w:sz w:val="22"/>
          <w:szCs w:val="22"/>
          <w:lang w:eastAsia="en-US"/>
        </w:rPr>
        <w:t xml:space="preserve">5. </w:t>
      </w:r>
      <w:r w:rsidRPr="001B04F5">
        <w:rPr>
          <w:rFonts w:ascii="Open Sans Light" w:eastAsiaTheme="minorHAnsi" w:hAnsi="Open Sans Light" w:cstheme="minorBidi"/>
          <w:color w:val="auto"/>
          <w:sz w:val="22"/>
          <w:szCs w:val="22"/>
          <w:lang w:eastAsia="en-US"/>
        </w:rPr>
        <w:tab/>
        <w:t xml:space="preserve">One acts with a deep but effortless involvement that removes from awareness the worries and frustrations of everyday life. </w:t>
      </w:r>
    </w:p>
    <w:p w14:paraId="0DCF558C" w14:textId="77777777" w:rsidR="008E277E" w:rsidRPr="001B04F5" w:rsidRDefault="008E277E" w:rsidP="008E277E">
      <w:pPr>
        <w:pStyle w:val="Default"/>
        <w:spacing w:after="95"/>
        <w:ind w:left="709" w:hanging="709"/>
        <w:rPr>
          <w:rFonts w:ascii="Open Sans Light" w:eastAsiaTheme="minorHAnsi" w:hAnsi="Open Sans Light" w:cstheme="minorBidi"/>
          <w:color w:val="auto"/>
          <w:sz w:val="22"/>
          <w:szCs w:val="22"/>
          <w:lang w:eastAsia="en-US"/>
        </w:rPr>
      </w:pPr>
      <w:r w:rsidRPr="001B04F5">
        <w:rPr>
          <w:rFonts w:ascii="Open Sans Light" w:eastAsiaTheme="minorHAnsi" w:hAnsi="Open Sans Light" w:cstheme="minorBidi"/>
          <w:color w:val="auto"/>
          <w:sz w:val="22"/>
          <w:szCs w:val="22"/>
          <w:lang w:eastAsia="en-US"/>
        </w:rPr>
        <w:t xml:space="preserve">6. </w:t>
      </w:r>
      <w:r w:rsidRPr="001B04F5">
        <w:rPr>
          <w:rFonts w:ascii="Open Sans Light" w:eastAsiaTheme="minorHAnsi" w:hAnsi="Open Sans Light" w:cstheme="minorBidi"/>
          <w:color w:val="auto"/>
          <w:sz w:val="22"/>
          <w:szCs w:val="22"/>
          <w:lang w:eastAsia="en-US"/>
        </w:rPr>
        <w:tab/>
        <w:t xml:space="preserve">Enjoyable experiences allow people to exercise a sense of control over their actions. </w:t>
      </w:r>
    </w:p>
    <w:p w14:paraId="66118C39" w14:textId="77777777" w:rsidR="008E277E" w:rsidRPr="001B04F5" w:rsidRDefault="008E277E" w:rsidP="008E277E">
      <w:pPr>
        <w:pStyle w:val="Default"/>
        <w:spacing w:after="95"/>
        <w:ind w:left="709" w:hanging="709"/>
        <w:rPr>
          <w:rFonts w:ascii="Open Sans Light" w:eastAsiaTheme="minorHAnsi" w:hAnsi="Open Sans Light" w:cstheme="minorBidi"/>
          <w:color w:val="auto"/>
          <w:sz w:val="22"/>
          <w:szCs w:val="22"/>
          <w:lang w:eastAsia="en-US"/>
        </w:rPr>
      </w:pPr>
      <w:r w:rsidRPr="001B04F5">
        <w:rPr>
          <w:rFonts w:ascii="Open Sans Light" w:eastAsiaTheme="minorHAnsi" w:hAnsi="Open Sans Light" w:cstheme="minorBidi"/>
          <w:color w:val="auto"/>
          <w:sz w:val="22"/>
          <w:szCs w:val="22"/>
          <w:lang w:eastAsia="en-US"/>
        </w:rPr>
        <w:t xml:space="preserve">7. </w:t>
      </w:r>
      <w:r w:rsidRPr="001B04F5">
        <w:rPr>
          <w:rFonts w:ascii="Open Sans Light" w:eastAsiaTheme="minorHAnsi" w:hAnsi="Open Sans Light" w:cstheme="minorBidi"/>
          <w:color w:val="auto"/>
          <w:sz w:val="22"/>
          <w:szCs w:val="22"/>
          <w:lang w:eastAsia="en-US"/>
        </w:rPr>
        <w:tab/>
        <w:t xml:space="preserve">Concern for the self disappears, yet paradoxically the sense of self emerges stronger after the experience is over. </w:t>
      </w:r>
    </w:p>
    <w:p w14:paraId="4A3D5D48" w14:textId="77777777" w:rsidR="008E277E" w:rsidRPr="001B04F5" w:rsidRDefault="008E277E" w:rsidP="008E277E">
      <w:pPr>
        <w:pStyle w:val="Default"/>
        <w:ind w:left="709" w:hanging="709"/>
        <w:rPr>
          <w:rFonts w:ascii="Open Sans Light" w:eastAsiaTheme="minorHAnsi" w:hAnsi="Open Sans Light" w:cstheme="minorBidi"/>
          <w:color w:val="auto"/>
          <w:sz w:val="22"/>
          <w:szCs w:val="22"/>
          <w:lang w:eastAsia="en-US"/>
        </w:rPr>
      </w:pPr>
      <w:r w:rsidRPr="001B04F5">
        <w:rPr>
          <w:rFonts w:ascii="Open Sans Light" w:eastAsiaTheme="minorHAnsi" w:hAnsi="Open Sans Light" w:cstheme="minorBidi"/>
          <w:color w:val="auto"/>
          <w:sz w:val="22"/>
          <w:szCs w:val="22"/>
          <w:lang w:eastAsia="en-US"/>
        </w:rPr>
        <w:t>8.</w:t>
      </w:r>
      <w:r w:rsidRPr="001B04F5">
        <w:rPr>
          <w:rFonts w:ascii="Open Sans Light" w:eastAsiaTheme="minorHAnsi" w:hAnsi="Open Sans Light" w:cstheme="minorBidi"/>
          <w:color w:val="auto"/>
          <w:sz w:val="22"/>
          <w:szCs w:val="22"/>
          <w:lang w:eastAsia="en-US"/>
        </w:rPr>
        <w:tab/>
        <w:t xml:space="preserve">The sense of the duration of time is altered; hours pass by in minutes, and minutes can stretch out to seem like hours. </w:t>
      </w:r>
    </w:p>
    <w:p w14:paraId="2F306AF9" w14:textId="77777777" w:rsidR="008E277E" w:rsidRDefault="008E277E" w:rsidP="008E277E"/>
    <w:p w14:paraId="67BEF22D" w14:textId="77777777" w:rsidR="008E277E" w:rsidRDefault="008E277E">
      <w:pPr>
        <w:rPr>
          <w:rFonts w:ascii="Kozuka Gothic Pro EL" w:eastAsiaTheme="majorEastAsia" w:hAnsi="Kozuka Gothic Pro EL" w:cs="Open Sans Light"/>
          <w:color w:val="365F91" w:themeColor="accent1" w:themeShade="BF"/>
          <w:sz w:val="40"/>
          <w:szCs w:val="52"/>
        </w:rPr>
      </w:pPr>
      <w:r>
        <w:br w:type="page"/>
      </w:r>
    </w:p>
    <w:p w14:paraId="693B7680" w14:textId="0C4C5754" w:rsidR="00CB5B01" w:rsidRPr="002B5CEE" w:rsidRDefault="00CB5B01" w:rsidP="00CB5B01">
      <w:pPr>
        <w:pStyle w:val="Title"/>
      </w:pPr>
      <w:r w:rsidRPr="002B5CEE">
        <w:lastRenderedPageBreak/>
        <w:t xml:space="preserve">Implementation Plan </w:t>
      </w:r>
    </w:p>
    <w:p w14:paraId="293DF7B9" w14:textId="3E103163" w:rsidR="00CB5B01" w:rsidRPr="00EE1B21" w:rsidRDefault="00CB5B01" w:rsidP="00CB5B01">
      <w:pPr>
        <w:pStyle w:val="Heading2"/>
      </w:pPr>
      <w:r>
        <w:t>Provider/c</w:t>
      </w:r>
      <w:r w:rsidRPr="00EE1B21">
        <w:t>urriculum area:</w:t>
      </w:r>
      <w:r w:rsidRPr="00EE1B21">
        <w:tab/>
      </w:r>
    </w:p>
    <w:p w14:paraId="49554B46" w14:textId="66151E90" w:rsidR="00CB5B01" w:rsidRPr="00EE1B21" w:rsidRDefault="00CB5B01" w:rsidP="00CB5B01">
      <w:pPr>
        <w:pStyle w:val="Heading1"/>
        <w:rPr>
          <w:rFonts w:ascii="Open Sans Light" w:hAnsi="Open Sans Light" w:cs="Open Sans Light"/>
        </w:rPr>
      </w:pPr>
      <w:r w:rsidRPr="00EE1B21">
        <w:rPr>
          <w:rFonts w:ascii="Open Sans Light" w:hAnsi="Open Sans Light" w:cs="Open Sans Light"/>
        </w:rPr>
        <w:t>Area:</w:t>
      </w:r>
      <w:r w:rsidRPr="00EE1B21">
        <w:rPr>
          <w:rFonts w:ascii="Open Sans Light" w:hAnsi="Open Sans Light" w:cs="Open Sans Light"/>
        </w:rPr>
        <w:tab/>
      </w:r>
      <w:r w:rsidRPr="00EE1B21">
        <w:rPr>
          <w:rFonts w:ascii="Open Sans Light" w:hAnsi="Open Sans Light" w:cs="Open Sans Light"/>
        </w:rPr>
        <w:tab/>
      </w:r>
    </w:p>
    <w:p w14:paraId="683598D0" w14:textId="53426BC1" w:rsidR="00CB5B01" w:rsidRPr="00EE1B21" w:rsidRDefault="00CB5B01" w:rsidP="00CB5B01">
      <w:pPr>
        <w:pStyle w:val="Heading2"/>
        <w:rPr>
          <w:rFonts w:ascii="Open Sans Light" w:hAnsi="Open Sans Light" w:cs="Open Sans Light"/>
        </w:rPr>
      </w:pPr>
      <w:r w:rsidRPr="00EE1B21">
        <w:rPr>
          <w:rFonts w:ascii="Open Sans Light" w:hAnsi="Open Sans Light" w:cs="Open Sans Light"/>
        </w:rPr>
        <w:t>Aspect:</w:t>
      </w:r>
      <w:r>
        <w:rPr>
          <w:rFonts w:ascii="Open Sans Light" w:hAnsi="Open Sans Light" w:cs="Open Sans Light"/>
        </w:rPr>
        <w:tab/>
      </w:r>
    </w:p>
    <w:tbl>
      <w:tblPr>
        <w:tblStyle w:val="TableGrid"/>
        <w:tblW w:w="9639" w:type="dxa"/>
        <w:tblInd w:w="-5" w:type="dxa"/>
        <w:tblLook w:val="04A0" w:firstRow="1" w:lastRow="0" w:firstColumn="1" w:lastColumn="0" w:noHBand="0" w:noVBand="1"/>
      </w:tblPr>
      <w:tblGrid>
        <w:gridCol w:w="2977"/>
        <w:gridCol w:w="6662"/>
      </w:tblGrid>
      <w:tr w:rsidR="00CB5B01" w:rsidRPr="00EE1B21" w14:paraId="65140B97" w14:textId="77777777" w:rsidTr="00507E5F">
        <w:trPr>
          <w:trHeight w:val="326"/>
        </w:trPr>
        <w:tc>
          <w:tcPr>
            <w:tcW w:w="2977" w:type="dxa"/>
            <w:shd w:val="clear" w:color="auto" w:fill="DBE5F1" w:themeFill="accent1" w:themeFillTint="33"/>
          </w:tcPr>
          <w:p w14:paraId="6B346257" w14:textId="77777777" w:rsidR="00CB5B01" w:rsidRDefault="00CB5B01" w:rsidP="00507E5F">
            <w:pPr>
              <w:rPr>
                <w:rFonts w:cs="Open Sans Light"/>
              </w:rPr>
            </w:pPr>
            <w:r w:rsidRPr="003F0438">
              <w:rPr>
                <w:rFonts w:cs="Open Sans Light"/>
                <w:b/>
                <w:bCs/>
              </w:rPr>
              <w:t>Element</w:t>
            </w:r>
            <w:r>
              <w:rPr>
                <w:rFonts w:cs="Open Sans Light"/>
              </w:rPr>
              <w:t xml:space="preserve"> </w:t>
            </w:r>
          </w:p>
          <w:p w14:paraId="53AD8A55" w14:textId="77777777" w:rsidR="00CB5B01" w:rsidRPr="003F0438" w:rsidRDefault="00CB5B01" w:rsidP="00507E5F">
            <w:pPr>
              <w:rPr>
                <w:rFonts w:cs="Open Sans Light"/>
                <w:b/>
                <w:bCs/>
              </w:rPr>
            </w:pPr>
            <w:r>
              <w:rPr>
                <w:rFonts w:cs="Open Sans Light"/>
              </w:rPr>
              <w:t xml:space="preserve">[This may include one </w:t>
            </w:r>
            <w:r w:rsidRPr="003F0438">
              <w:rPr>
                <w:rFonts w:cs="Open Sans Light"/>
                <w:i/>
                <w:iCs/>
              </w:rPr>
              <w:t>Element</w:t>
            </w:r>
            <w:r>
              <w:rPr>
                <w:rFonts w:cs="Open Sans Light"/>
              </w:rPr>
              <w:t xml:space="preserve"> or </w:t>
            </w:r>
            <w:r w:rsidRPr="003F0438">
              <w:rPr>
                <w:rFonts w:cs="Open Sans Light"/>
              </w:rPr>
              <w:t>two</w:t>
            </w:r>
            <w:r>
              <w:rPr>
                <w:rFonts w:cs="Open Sans Light"/>
              </w:rPr>
              <w:t xml:space="preserve"> or more closely related </w:t>
            </w:r>
            <w:r>
              <w:rPr>
                <w:rFonts w:cs="Open Sans Light"/>
                <w:i/>
                <w:iCs/>
              </w:rPr>
              <w:t>Elements</w:t>
            </w:r>
            <w:r>
              <w:rPr>
                <w:rFonts w:cs="Open Sans Light"/>
              </w:rPr>
              <w:t>.]</w:t>
            </w:r>
          </w:p>
        </w:tc>
        <w:tc>
          <w:tcPr>
            <w:tcW w:w="6662" w:type="dxa"/>
            <w:shd w:val="clear" w:color="auto" w:fill="DBE5F1" w:themeFill="accent1" w:themeFillTint="33"/>
          </w:tcPr>
          <w:p w14:paraId="43A0B9EB" w14:textId="77777777" w:rsidR="00CB5B01" w:rsidRDefault="00CB5B01" w:rsidP="00507E5F">
            <w:pPr>
              <w:rPr>
                <w:rFonts w:cs="Open Sans Light"/>
                <w:b/>
                <w:bCs/>
              </w:rPr>
            </w:pPr>
            <w:r w:rsidRPr="003F0438">
              <w:rPr>
                <w:rFonts w:cs="Open Sans Light"/>
                <w:b/>
                <w:bCs/>
              </w:rPr>
              <w:t>Gold Standard intended impact:</w:t>
            </w:r>
            <w:r>
              <w:rPr>
                <w:rFonts w:cs="Open Sans Light"/>
                <w:b/>
                <w:bCs/>
              </w:rPr>
              <w:t xml:space="preserve"> </w:t>
            </w:r>
          </w:p>
          <w:p w14:paraId="08093A73" w14:textId="77777777" w:rsidR="00CB5B01" w:rsidRPr="003F0438" w:rsidRDefault="00CB5B01" w:rsidP="00507E5F">
            <w:pPr>
              <w:rPr>
                <w:rFonts w:cs="Open Sans Light"/>
                <w:b/>
                <w:bCs/>
              </w:rPr>
            </w:pPr>
            <w:r>
              <w:rPr>
                <w:rFonts w:cs="Open Sans Light"/>
              </w:rPr>
              <w:t>[D</w:t>
            </w:r>
            <w:r w:rsidRPr="00267BC6">
              <w:rPr>
                <w:rFonts w:cs="Open Sans Light"/>
              </w:rPr>
              <w:t xml:space="preserve">istilled or copied form </w:t>
            </w:r>
            <w:r w:rsidRPr="00267BC6">
              <w:rPr>
                <w:rFonts w:cs="Open Sans Light"/>
                <w:i/>
                <w:iCs/>
              </w:rPr>
              <w:t>Quality Standards</w:t>
            </w:r>
            <w:r>
              <w:rPr>
                <w:rFonts w:cs="Open Sans Light"/>
              </w:rPr>
              <w:t>.]</w:t>
            </w:r>
          </w:p>
        </w:tc>
      </w:tr>
      <w:tr w:rsidR="00CB5B01" w:rsidRPr="00EE1B21" w14:paraId="4C4245DA" w14:textId="77777777" w:rsidTr="00507E5F">
        <w:trPr>
          <w:trHeight w:val="326"/>
        </w:trPr>
        <w:tc>
          <w:tcPr>
            <w:tcW w:w="2977" w:type="dxa"/>
            <w:shd w:val="clear" w:color="auto" w:fill="F2F2F2" w:themeFill="background1" w:themeFillShade="F2"/>
          </w:tcPr>
          <w:p w14:paraId="4D0D9A70" w14:textId="69C6B60D" w:rsidR="00CB5B01" w:rsidRPr="003F0438" w:rsidRDefault="00CB5B01" w:rsidP="00CB5B01">
            <w:pPr>
              <w:pStyle w:val="Black"/>
            </w:pPr>
          </w:p>
        </w:tc>
        <w:tc>
          <w:tcPr>
            <w:tcW w:w="6662" w:type="dxa"/>
            <w:shd w:val="clear" w:color="auto" w:fill="F2F2F2" w:themeFill="background1" w:themeFillShade="F2"/>
          </w:tcPr>
          <w:p w14:paraId="1DEA9AD3" w14:textId="362CA51A" w:rsidR="00CB5B01" w:rsidRPr="003F0438" w:rsidRDefault="00CB5B01" w:rsidP="00CB5B01">
            <w:pPr>
              <w:pStyle w:val="Black"/>
            </w:pPr>
          </w:p>
        </w:tc>
      </w:tr>
      <w:tr w:rsidR="00CB5B01" w:rsidRPr="00EE1B21" w14:paraId="17C08CE9" w14:textId="77777777" w:rsidTr="00507E5F">
        <w:trPr>
          <w:trHeight w:val="326"/>
        </w:trPr>
        <w:tc>
          <w:tcPr>
            <w:tcW w:w="2977" w:type="dxa"/>
            <w:shd w:val="clear" w:color="auto" w:fill="F2F2F2" w:themeFill="background1" w:themeFillShade="F2"/>
          </w:tcPr>
          <w:p w14:paraId="257E94B0" w14:textId="77777777" w:rsidR="00CB5B01" w:rsidRDefault="00CB5B01" w:rsidP="00CB5B01">
            <w:pPr>
              <w:pStyle w:val="Black"/>
              <w:rPr>
                <w:rFonts w:cs="Open Sans Light"/>
              </w:rPr>
            </w:pPr>
          </w:p>
        </w:tc>
        <w:tc>
          <w:tcPr>
            <w:tcW w:w="6662" w:type="dxa"/>
            <w:shd w:val="clear" w:color="auto" w:fill="F2F2F2" w:themeFill="background1" w:themeFillShade="F2"/>
          </w:tcPr>
          <w:p w14:paraId="041AEB46" w14:textId="77777777" w:rsidR="00CB5B01" w:rsidRPr="003F0438" w:rsidRDefault="00CB5B01" w:rsidP="00CB5B01">
            <w:pPr>
              <w:pStyle w:val="Black"/>
              <w:rPr>
                <w:rFonts w:cs="Open Sans Light"/>
              </w:rPr>
            </w:pPr>
          </w:p>
        </w:tc>
      </w:tr>
    </w:tbl>
    <w:p w14:paraId="50EA8E20" w14:textId="77777777" w:rsidR="00CB5B01" w:rsidRPr="00EE1B21" w:rsidRDefault="00CB5B01" w:rsidP="00CB5B01">
      <w:pPr>
        <w:rPr>
          <w:rFonts w:cs="Open Sans Light"/>
        </w:rPr>
      </w:pPr>
    </w:p>
    <w:p w14:paraId="515B4667" w14:textId="7CDB1232" w:rsidR="00CB5B01" w:rsidRDefault="00CB5B01" w:rsidP="00CB5B01">
      <w:pPr>
        <w:pStyle w:val="Heading3"/>
        <w:rPr>
          <w:rFonts w:cs="Open Sans Light"/>
        </w:rPr>
      </w:pPr>
      <w:r w:rsidRPr="00EE1B21">
        <w:rPr>
          <w:rFonts w:cs="Open Sans Light"/>
        </w:rPr>
        <w:t>We will know if we are achieving our intended impact by measuring:</w:t>
      </w:r>
    </w:p>
    <w:p w14:paraId="7B56060A" w14:textId="2E32B3D5" w:rsidR="00CB5B01" w:rsidRDefault="00CB5B01" w:rsidP="00CB5B01">
      <w:pPr>
        <w:pStyle w:val="Black"/>
        <w:rPr>
          <w:lang w:eastAsia="en-GB"/>
        </w:rPr>
      </w:pPr>
    </w:p>
    <w:p w14:paraId="6A29B224" w14:textId="5CA3FF05" w:rsidR="00CB5B01" w:rsidRDefault="00CB5B01" w:rsidP="00CB5B01">
      <w:pPr>
        <w:pStyle w:val="Black"/>
        <w:rPr>
          <w:lang w:eastAsia="en-GB"/>
        </w:rPr>
      </w:pPr>
    </w:p>
    <w:p w14:paraId="1A7B4AE5" w14:textId="06F4F223" w:rsidR="00CB5B01" w:rsidRDefault="00CB5B01" w:rsidP="00CB5B01">
      <w:pPr>
        <w:pStyle w:val="Black"/>
        <w:rPr>
          <w:lang w:eastAsia="en-GB"/>
        </w:rPr>
      </w:pPr>
    </w:p>
    <w:p w14:paraId="7DF9CC01" w14:textId="77777777" w:rsidR="00CB5B01" w:rsidRPr="00CB5B01" w:rsidRDefault="00CB5B01" w:rsidP="00CB5B01">
      <w:pPr>
        <w:pStyle w:val="Black"/>
        <w:rPr>
          <w:lang w:eastAsia="en-GB"/>
        </w:rPr>
      </w:pPr>
    </w:p>
    <w:p w14:paraId="0CF1A0C0" w14:textId="77777777" w:rsidR="00CB5B01" w:rsidRPr="00EE1B21" w:rsidRDefault="00CB5B01" w:rsidP="00CB5B01">
      <w:pPr>
        <w:pStyle w:val="Heading3"/>
        <w:rPr>
          <w:rFonts w:cs="Open Sans Light"/>
        </w:rPr>
      </w:pPr>
      <w:r w:rsidRPr="00EE1B21">
        <w:rPr>
          <w:rFonts w:cs="Open Sans Light"/>
        </w:rPr>
        <w:t xml:space="preserve">The resource implications </w:t>
      </w:r>
      <w:r w:rsidRPr="00EE1B21">
        <w:rPr>
          <w:rFonts w:cs="Open Sans Light"/>
          <w:i/>
        </w:rPr>
        <w:t>(time, other people and/or money)</w:t>
      </w:r>
      <w:r w:rsidRPr="00EE1B21">
        <w:rPr>
          <w:rFonts w:cs="Open Sans Light"/>
        </w:rPr>
        <w:t xml:space="preserve"> to help realise our ideas </w:t>
      </w:r>
    </w:p>
    <w:p w14:paraId="2CB0A331" w14:textId="73143167" w:rsidR="00CB5B01" w:rsidRDefault="00CB5B01" w:rsidP="00CB5B01">
      <w:pPr>
        <w:spacing w:before="40" w:after="40"/>
        <w:contextualSpacing/>
        <w:rPr>
          <w:rFonts w:cs="Open Sans Light"/>
        </w:rPr>
      </w:pPr>
    </w:p>
    <w:p w14:paraId="68B8441C" w14:textId="77777777" w:rsidR="00CB5B01" w:rsidRPr="00D75DD7" w:rsidRDefault="00CB5B01" w:rsidP="00CB5B01">
      <w:pPr>
        <w:spacing w:before="40" w:after="40"/>
        <w:contextualSpacing/>
        <w:rPr>
          <w:rFonts w:cs="Open Sans Light"/>
        </w:rPr>
      </w:pPr>
    </w:p>
    <w:p w14:paraId="0F71668C" w14:textId="77777777" w:rsidR="00CB5B01" w:rsidRPr="00EE1B21" w:rsidRDefault="00CB5B01" w:rsidP="00CB5B01">
      <w:pPr>
        <w:rPr>
          <w:rFonts w:cs="Open Sans Light"/>
        </w:rPr>
      </w:pPr>
    </w:p>
    <w:p w14:paraId="0C77B0E0" w14:textId="77777777" w:rsidR="00CB5B01" w:rsidRPr="00EE1B21" w:rsidRDefault="00CB5B01" w:rsidP="00CB5B01">
      <w:pPr>
        <w:rPr>
          <w:rFonts w:cs="Open Sans Light"/>
        </w:rPr>
      </w:pPr>
    </w:p>
    <w:p w14:paraId="66C934B3" w14:textId="77777777" w:rsidR="00CB5B01" w:rsidRPr="00EE1B21" w:rsidRDefault="00CB5B01" w:rsidP="00CB5B01">
      <w:pPr>
        <w:pStyle w:val="Heading3"/>
      </w:pPr>
      <w:r w:rsidRPr="00EE1B21">
        <w:t xml:space="preserve">Initial </w:t>
      </w:r>
      <w:r w:rsidRPr="006C1278">
        <w:rPr>
          <w:b/>
          <w:bCs/>
        </w:rPr>
        <w:t>larger-than-life</w:t>
      </w:r>
      <w:r w:rsidRPr="00EE1B21">
        <w:t xml:space="preserve"> ideas</w:t>
      </w:r>
      <w:r w:rsidRPr="00080404">
        <w:t xml:space="preserve"> </w:t>
      </w:r>
      <w:r w:rsidRPr="00EE1B21">
        <w:t xml:space="preserve">to achieve </w:t>
      </w:r>
      <w:r>
        <w:t>the</w:t>
      </w:r>
      <w:r w:rsidRPr="00EE1B21">
        <w:t xml:space="preserve"> Gold Standard</w:t>
      </w:r>
    </w:p>
    <w:p w14:paraId="4FF7A120" w14:textId="77777777" w:rsidR="00CB5B01" w:rsidRPr="00EE1B21" w:rsidRDefault="00CB5B01" w:rsidP="00CB5B01">
      <w:pPr>
        <w:rPr>
          <w:rFonts w:cs="Open Sans Light"/>
        </w:rPr>
      </w:pPr>
    </w:p>
    <w:p w14:paraId="69ED2A41" w14:textId="77777777" w:rsidR="00CB5B01" w:rsidRDefault="00CB5B01" w:rsidP="00CB5B01">
      <w:pPr>
        <w:rPr>
          <w:rFonts w:cs="Open Sans Light"/>
        </w:rPr>
      </w:pPr>
    </w:p>
    <w:p w14:paraId="4A7AF374" w14:textId="055D1999" w:rsidR="00CB5B01" w:rsidRDefault="00CB5B01" w:rsidP="00CB5B01">
      <w:pPr>
        <w:rPr>
          <w:rFonts w:cs="Open Sans Light"/>
        </w:rPr>
      </w:pPr>
    </w:p>
    <w:p w14:paraId="5FABAB1E" w14:textId="57D08200" w:rsidR="008E277E" w:rsidRDefault="008E277E" w:rsidP="00CB5B01">
      <w:pPr>
        <w:rPr>
          <w:rFonts w:cs="Open Sans Light"/>
        </w:rPr>
      </w:pPr>
    </w:p>
    <w:p w14:paraId="75182D9D" w14:textId="3B9AC44A" w:rsidR="008E277E" w:rsidRDefault="008E277E" w:rsidP="00CB5B01">
      <w:pPr>
        <w:rPr>
          <w:rFonts w:cs="Open Sans Light"/>
        </w:rPr>
      </w:pPr>
    </w:p>
    <w:p w14:paraId="3B692639" w14:textId="4BEC1C4B" w:rsidR="008E277E" w:rsidRDefault="008E277E" w:rsidP="00CB5B01">
      <w:pPr>
        <w:rPr>
          <w:rFonts w:cs="Open Sans Light"/>
        </w:rPr>
      </w:pPr>
    </w:p>
    <w:p w14:paraId="3C063CF1" w14:textId="565CBF45" w:rsidR="008E277E" w:rsidRDefault="008E277E" w:rsidP="00CB5B01">
      <w:pPr>
        <w:rPr>
          <w:rFonts w:cs="Open Sans Light"/>
        </w:rPr>
      </w:pPr>
    </w:p>
    <w:p w14:paraId="3F228C1D" w14:textId="2B660A68" w:rsidR="008E277E" w:rsidRDefault="008E277E" w:rsidP="00CB5B01">
      <w:pPr>
        <w:rPr>
          <w:rFonts w:cs="Open Sans Light"/>
        </w:rPr>
      </w:pPr>
    </w:p>
    <w:p w14:paraId="04A9F168" w14:textId="77777777" w:rsidR="008E277E" w:rsidRDefault="008E277E" w:rsidP="00CB5B01">
      <w:pPr>
        <w:rPr>
          <w:rFonts w:cs="Open Sans Light"/>
        </w:rPr>
      </w:pPr>
    </w:p>
    <w:p w14:paraId="69DA7BEF" w14:textId="77777777" w:rsidR="00CB5B01" w:rsidRPr="00EE1B21" w:rsidRDefault="00CB5B01" w:rsidP="00CB5B01">
      <w:pPr>
        <w:rPr>
          <w:rFonts w:cs="Open Sans Light"/>
        </w:rPr>
      </w:pPr>
    </w:p>
    <w:p w14:paraId="7DD17502" w14:textId="77777777" w:rsidR="00CB5B01" w:rsidRPr="00EE1B21" w:rsidRDefault="00CB5B01" w:rsidP="00CB5B01">
      <w:pPr>
        <w:pStyle w:val="Heading3"/>
      </w:pPr>
      <w:r w:rsidRPr="00EE1B21">
        <w:t>Idea distillation notes</w:t>
      </w:r>
    </w:p>
    <w:p w14:paraId="6782D139" w14:textId="77777777" w:rsidR="00CB5B01" w:rsidRDefault="00CB5B01" w:rsidP="00CB5B01">
      <w:pPr>
        <w:spacing w:before="40" w:after="40"/>
        <w:contextualSpacing/>
        <w:rPr>
          <w:rFonts w:cs="Open Sans Light"/>
        </w:rPr>
      </w:pPr>
    </w:p>
    <w:p w14:paraId="20A16F85" w14:textId="77777777" w:rsidR="00CB5B01" w:rsidRPr="00D75DD7" w:rsidRDefault="00CB5B01" w:rsidP="00CB5B01">
      <w:pPr>
        <w:spacing w:before="40" w:after="40"/>
        <w:contextualSpacing/>
        <w:rPr>
          <w:rFonts w:cs="Open Sans Light"/>
        </w:rPr>
      </w:pPr>
    </w:p>
    <w:p w14:paraId="6C4005CC" w14:textId="77777777" w:rsidR="00CB5B01" w:rsidRDefault="00CB5B01" w:rsidP="00CB5B01">
      <w:pPr>
        <w:rPr>
          <w:rStyle w:val="Strong"/>
          <w:rFonts w:ascii="Open Sans Light" w:hAnsi="Open Sans Light" w:cstheme="minorBidi"/>
          <w:b w:val="0"/>
          <w:bCs w:val="0"/>
        </w:rPr>
        <w:sectPr w:rsidR="00CB5B01" w:rsidSect="00CB5B01">
          <w:pgSz w:w="11906" w:h="16838" w:code="9"/>
          <w:pgMar w:top="992" w:right="992" w:bottom="720" w:left="851" w:header="425" w:footer="437" w:gutter="0"/>
          <w:cols w:space="708"/>
          <w:titlePg/>
          <w:docGrid w:linePitch="360"/>
        </w:sectPr>
      </w:pPr>
    </w:p>
    <w:p w14:paraId="6F2B640F" w14:textId="0019E495" w:rsidR="00CB5B01" w:rsidRPr="00EE1B21" w:rsidRDefault="00CB5B01" w:rsidP="00CB5B01">
      <w:pPr>
        <w:pStyle w:val="Heading2"/>
        <w:rPr>
          <w:rStyle w:val="Strong"/>
          <w:rFonts w:cs="Open Sans Light"/>
          <w:sz w:val="32"/>
        </w:rPr>
      </w:pPr>
      <w:r>
        <w:lastRenderedPageBreak/>
        <w:t>Provider</w:t>
      </w:r>
      <w:r w:rsidRPr="00EE1B21">
        <w:rPr>
          <w:rStyle w:val="Strong"/>
          <w:rFonts w:cs="Open Sans Light"/>
          <w:sz w:val="32"/>
        </w:rPr>
        <w:t xml:space="preserve"> </w:t>
      </w:r>
      <w:r w:rsidRPr="00A6772B">
        <w:t>Curriculum Area:</w:t>
      </w:r>
      <w:r w:rsidRPr="00A6772B">
        <w:tab/>
      </w:r>
    </w:p>
    <w:p w14:paraId="6EAA8483" w14:textId="77777777" w:rsidR="00CB5B01" w:rsidRPr="002B5CEE" w:rsidRDefault="00CB5B01" w:rsidP="00CB5B01">
      <w:pPr>
        <w:pStyle w:val="Heading3"/>
        <w:rPr>
          <w:rFonts w:eastAsiaTheme="minorHAnsi"/>
        </w:rPr>
      </w:pPr>
      <w:r w:rsidRPr="00A6772B">
        <w:rPr>
          <w:rFonts w:eastAsiaTheme="minorHAnsi"/>
        </w:rPr>
        <w:t>Academic year:</w:t>
      </w:r>
      <w:r w:rsidRPr="00A6772B">
        <w:rPr>
          <w:rFonts w:eastAsiaTheme="minorHAnsi"/>
        </w:rPr>
        <w:tab/>
      </w:r>
      <w:r w:rsidRPr="00A6772B">
        <w:rPr>
          <w:rFonts w:eastAsiaTheme="minorHAnsi"/>
        </w:rPr>
        <w:tab/>
      </w:r>
      <w:r>
        <w:rPr>
          <w:rFonts w:eastAsiaTheme="minorHAnsi"/>
        </w:rPr>
        <w:tab/>
      </w:r>
      <w:r w:rsidRPr="00A6772B">
        <w:rPr>
          <w:rFonts w:eastAsiaTheme="minorHAnsi"/>
          <w:color w:val="00B050"/>
        </w:rPr>
        <w:t>2022</w:t>
      </w:r>
    </w:p>
    <w:tbl>
      <w:tblPr>
        <w:tblpPr w:leftFromText="180" w:rightFromText="180" w:vertAnchor="text" w:horzAnchor="margin" w:tblpY="153"/>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
        <w:gridCol w:w="1278"/>
        <w:gridCol w:w="278"/>
        <w:gridCol w:w="996"/>
        <w:gridCol w:w="3431"/>
        <w:gridCol w:w="1134"/>
        <w:gridCol w:w="850"/>
        <w:gridCol w:w="568"/>
        <w:gridCol w:w="1133"/>
        <w:gridCol w:w="567"/>
        <w:gridCol w:w="8"/>
        <w:gridCol w:w="985"/>
        <w:gridCol w:w="454"/>
        <w:gridCol w:w="537"/>
        <w:gridCol w:w="170"/>
        <w:gridCol w:w="965"/>
        <w:gridCol w:w="850"/>
        <w:gridCol w:w="284"/>
      </w:tblGrid>
      <w:tr w:rsidR="00CB5B01" w:rsidRPr="00EE1B21" w14:paraId="2D1B63B3" w14:textId="77777777" w:rsidTr="00507E5F">
        <w:trPr>
          <w:gridBefore w:val="1"/>
          <w:gridAfter w:val="1"/>
          <w:wBefore w:w="249" w:type="dxa"/>
          <w:wAfter w:w="284" w:type="dxa"/>
          <w:trHeight w:val="382"/>
        </w:trPr>
        <w:tc>
          <w:tcPr>
            <w:tcW w:w="1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EAA998A" w14:textId="77777777" w:rsidR="00CB5B01" w:rsidRPr="00A6772B" w:rsidRDefault="00CB5B01" w:rsidP="00507E5F">
            <w:pPr>
              <w:pStyle w:val="Heading3"/>
              <w:rPr>
                <w:rFonts w:eastAsiaTheme="minorHAnsi"/>
              </w:rPr>
            </w:pPr>
            <w:r w:rsidRPr="00A6772B">
              <w:rPr>
                <w:rFonts w:eastAsiaTheme="minorHAnsi"/>
                <w:b/>
                <w:bCs/>
              </w:rPr>
              <w:t>Aspect</w:t>
            </w:r>
            <w:r w:rsidRPr="00A6772B">
              <w:rPr>
                <w:rFonts w:eastAsiaTheme="minorHAnsi"/>
              </w:rPr>
              <w:t>:</w:t>
            </w:r>
          </w:p>
        </w:tc>
        <w:tc>
          <w:tcPr>
            <w:tcW w:w="470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1D11808" w14:textId="7C62C5A6" w:rsidR="00CB5B01" w:rsidRPr="00A6772B" w:rsidRDefault="00CB5B01" w:rsidP="00507E5F">
            <w:pPr>
              <w:pStyle w:val="Heading3"/>
              <w:rPr>
                <w:rFonts w:eastAsiaTheme="minorHAnsi"/>
              </w:rPr>
            </w:pPr>
          </w:p>
        </w:tc>
        <w:tc>
          <w:tcPr>
            <w:tcW w:w="198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D9396AB" w14:textId="77777777" w:rsidR="00CB5B01" w:rsidRPr="00A6772B" w:rsidRDefault="00CB5B01" w:rsidP="00507E5F">
            <w:pPr>
              <w:pStyle w:val="Heading3"/>
              <w:rPr>
                <w:rFonts w:eastAsiaTheme="minorHAnsi"/>
                <w:b/>
                <w:bCs/>
              </w:rPr>
            </w:pPr>
            <w:r w:rsidRPr="00A6772B">
              <w:rPr>
                <w:rFonts w:eastAsiaTheme="minorHAnsi"/>
                <w:b/>
                <w:bCs/>
              </w:rPr>
              <w:t>Last review date:</w:t>
            </w:r>
          </w:p>
        </w:tc>
        <w:tc>
          <w:tcPr>
            <w:tcW w:w="226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207D498" w14:textId="77777777" w:rsidR="00CB5B01" w:rsidRPr="00A6772B" w:rsidRDefault="00CB5B01" w:rsidP="00507E5F">
            <w:pPr>
              <w:pStyle w:val="Heading3"/>
              <w:rPr>
                <w:rFonts w:eastAsiaTheme="minorHAnsi"/>
              </w:rPr>
            </w:pPr>
          </w:p>
        </w:tc>
        <w:tc>
          <w:tcPr>
            <w:tcW w:w="198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173A715" w14:textId="77777777" w:rsidR="00CB5B01" w:rsidRPr="00A6772B" w:rsidRDefault="00CB5B01" w:rsidP="00507E5F">
            <w:pPr>
              <w:pStyle w:val="Heading3"/>
              <w:rPr>
                <w:rFonts w:eastAsiaTheme="minorHAnsi"/>
                <w:b/>
                <w:bCs/>
              </w:rPr>
            </w:pPr>
            <w:r w:rsidRPr="00A6772B">
              <w:rPr>
                <w:rFonts w:eastAsiaTheme="minorHAnsi"/>
                <w:b/>
                <w:bCs/>
              </w:rPr>
              <w:t>Next review date:</w:t>
            </w:r>
          </w:p>
        </w:tc>
        <w:tc>
          <w:tcPr>
            <w:tcW w:w="198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DD9EA2" w14:textId="77777777" w:rsidR="00CB5B01" w:rsidRPr="00A6772B" w:rsidRDefault="00CB5B01" w:rsidP="00507E5F">
            <w:pPr>
              <w:pStyle w:val="Heading3"/>
              <w:rPr>
                <w:rFonts w:eastAsiaTheme="minorHAnsi"/>
              </w:rPr>
            </w:pPr>
          </w:p>
        </w:tc>
      </w:tr>
      <w:tr w:rsidR="00CB5B01" w:rsidRPr="00EE1B21" w14:paraId="36359AE2" w14:textId="77777777" w:rsidTr="00507E5F">
        <w:trPr>
          <w:trHeight w:val="467"/>
        </w:trPr>
        <w:tc>
          <w:tcPr>
            <w:tcW w:w="152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14:paraId="0ECCA25F" w14:textId="77777777" w:rsidR="00CB5B01" w:rsidRPr="00EE1B21" w:rsidRDefault="00CB5B01" w:rsidP="00507E5F">
            <w:pPr>
              <w:jc w:val="center"/>
              <w:rPr>
                <w:rFonts w:cs="Open Sans Light"/>
                <w:color w:val="365F91" w:themeColor="accent1" w:themeShade="BF"/>
                <w:sz w:val="20"/>
              </w:rPr>
            </w:pPr>
            <w:r w:rsidRPr="00EE1B21">
              <w:rPr>
                <w:rFonts w:cs="Open Sans Light"/>
                <w:color w:val="365F91" w:themeColor="accent1" w:themeShade="BF"/>
                <w:sz w:val="20"/>
              </w:rPr>
              <w:t>Area/</w:t>
            </w:r>
          </w:p>
          <w:p w14:paraId="5B7DCFE8" w14:textId="77777777" w:rsidR="00CB5B01" w:rsidRPr="00EE1B21" w:rsidRDefault="00CB5B01" w:rsidP="00507E5F">
            <w:pPr>
              <w:jc w:val="center"/>
              <w:rPr>
                <w:rFonts w:cs="Open Sans Light"/>
                <w:color w:val="365F91" w:themeColor="accent1" w:themeShade="BF"/>
                <w:sz w:val="20"/>
              </w:rPr>
            </w:pPr>
            <w:r w:rsidRPr="00EE1B21">
              <w:rPr>
                <w:rFonts w:cs="Open Sans Light"/>
                <w:color w:val="365F91" w:themeColor="accent1" w:themeShade="BF"/>
                <w:sz w:val="20"/>
              </w:rPr>
              <w:t>element</w:t>
            </w:r>
            <w:r>
              <w:rPr>
                <w:rFonts w:cs="Open Sans Light"/>
                <w:color w:val="365F91" w:themeColor="accent1" w:themeShade="BF"/>
                <w:sz w:val="20"/>
              </w:rPr>
              <w:t>/s</w:t>
            </w:r>
          </w:p>
        </w:tc>
        <w:tc>
          <w:tcPr>
            <w:tcW w:w="13210"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14:paraId="049DD65F" w14:textId="77777777" w:rsidR="00CB5B01" w:rsidRPr="00EE1B21" w:rsidRDefault="00CB5B01" w:rsidP="00507E5F">
            <w:pPr>
              <w:rPr>
                <w:rFonts w:cs="Open Sans Light"/>
                <w:color w:val="365F91" w:themeColor="accent1" w:themeShade="BF"/>
                <w:sz w:val="20"/>
              </w:rPr>
            </w:pPr>
            <w:r w:rsidRPr="00EE1B21">
              <w:rPr>
                <w:rFonts w:cs="Open Sans Light"/>
                <w:color w:val="365F91" w:themeColor="accent1" w:themeShade="BF"/>
                <w:sz w:val="20"/>
              </w:rPr>
              <w:t>Intention – What is our intended impact?</w:t>
            </w:r>
          </w:p>
        </w:tc>
      </w:tr>
      <w:tr w:rsidR="00CB5B01" w:rsidRPr="00EE1B21" w14:paraId="4FAA65D6" w14:textId="77777777" w:rsidTr="00507E5F">
        <w:trPr>
          <w:trHeight w:val="689"/>
        </w:trPr>
        <w:tc>
          <w:tcPr>
            <w:tcW w:w="1527"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183958F" w14:textId="744560DF" w:rsidR="00CB5B01" w:rsidRPr="00EE1B21" w:rsidRDefault="00CB5B01" w:rsidP="00CB5B01">
            <w:pPr>
              <w:pStyle w:val="Black"/>
            </w:pPr>
          </w:p>
        </w:tc>
        <w:tc>
          <w:tcPr>
            <w:tcW w:w="13210"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00D7766" w14:textId="24A24453" w:rsidR="00CB5B01" w:rsidRPr="00EE1B21" w:rsidRDefault="00CB5B01" w:rsidP="00CB5B01">
            <w:pPr>
              <w:pStyle w:val="Black"/>
            </w:pPr>
          </w:p>
        </w:tc>
      </w:tr>
      <w:tr w:rsidR="00CB5B01" w:rsidRPr="00EE1B21" w14:paraId="62B716E3" w14:textId="77777777" w:rsidTr="00507E5F">
        <w:trPr>
          <w:trHeight w:val="287"/>
        </w:trPr>
        <w:tc>
          <w:tcPr>
            <w:tcW w:w="1527"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7119E3B" w14:textId="77777777" w:rsidR="00CB5B01" w:rsidRPr="00EE1B21" w:rsidRDefault="00CB5B01" w:rsidP="00507E5F">
            <w:pPr>
              <w:rPr>
                <w:rFonts w:cs="Open Sans Light"/>
              </w:rPr>
            </w:pPr>
          </w:p>
        </w:tc>
        <w:tc>
          <w:tcPr>
            <w:tcW w:w="8390" w:type="dxa"/>
            <w:gridSpan w:val="7"/>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14:paraId="59F00EF4" w14:textId="77777777" w:rsidR="00CB5B01" w:rsidRPr="00EE1B21" w:rsidRDefault="00CB5B01" w:rsidP="00507E5F">
            <w:pPr>
              <w:rPr>
                <w:rFonts w:cs="Open Sans Light"/>
                <w:color w:val="365F91" w:themeColor="accent1" w:themeShade="BF"/>
              </w:rPr>
            </w:pPr>
            <w:r w:rsidRPr="00EE1B21">
              <w:rPr>
                <w:rFonts w:cs="Open Sans Light"/>
                <w:color w:val="365F91" w:themeColor="accent1" w:themeShade="BF"/>
                <w:sz w:val="20"/>
              </w:rPr>
              <w:t>What indicators can we use to measure early progress and show we’ve resolved the issue?</w:t>
            </w:r>
          </w:p>
        </w:tc>
        <w:tc>
          <w:tcPr>
            <w:tcW w:w="201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14:paraId="697A9874" w14:textId="77777777" w:rsidR="00CB5B01" w:rsidRPr="00EE1B21" w:rsidRDefault="00CB5B01" w:rsidP="00507E5F">
            <w:pPr>
              <w:ind w:right="-108"/>
              <w:jc w:val="center"/>
              <w:rPr>
                <w:rFonts w:cs="Open Sans Light"/>
                <w:color w:val="365F91" w:themeColor="accent1" w:themeShade="BF"/>
                <w:sz w:val="18"/>
              </w:rPr>
            </w:pPr>
            <w:r w:rsidRPr="00EE1B21">
              <w:rPr>
                <w:rFonts w:cs="Open Sans Light"/>
                <w:color w:val="365F91" w:themeColor="accent1" w:themeShade="BF"/>
                <w:sz w:val="18"/>
              </w:rPr>
              <w:t>Milestone</w:t>
            </w:r>
          </w:p>
        </w:tc>
        <w:tc>
          <w:tcPr>
            <w:tcW w:w="167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14:paraId="1F3796F9" w14:textId="77777777" w:rsidR="00CB5B01" w:rsidRPr="00EE1B21" w:rsidRDefault="00CB5B01" w:rsidP="00507E5F">
            <w:pPr>
              <w:jc w:val="center"/>
              <w:rPr>
                <w:rFonts w:cs="Open Sans Light"/>
                <w:color w:val="365F91" w:themeColor="accent1" w:themeShade="BF"/>
                <w:sz w:val="18"/>
              </w:rPr>
            </w:pPr>
            <w:r w:rsidRPr="00EE1B21">
              <w:rPr>
                <w:rFonts w:cs="Open Sans Light"/>
                <w:color w:val="365F91" w:themeColor="accent1" w:themeShade="BF"/>
                <w:sz w:val="18"/>
              </w:rPr>
              <w:t>Target</w:t>
            </w:r>
          </w:p>
        </w:tc>
        <w:tc>
          <w:tcPr>
            <w:tcW w:w="11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14:paraId="32A79976" w14:textId="77777777" w:rsidR="00CB5B01" w:rsidRPr="00EE1B21" w:rsidRDefault="00CB5B01" w:rsidP="00507E5F">
            <w:pPr>
              <w:ind w:left="-72" w:right="-86"/>
              <w:jc w:val="center"/>
              <w:rPr>
                <w:rFonts w:cs="Open Sans Light"/>
                <w:color w:val="365F91" w:themeColor="accent1" w:themeShade="BF"/>
                <w:sz w:val="18"/>
              </w:rPr>
            </w:pPr>
            <w:r w:rsidRPr="00EE1B21">
              <w:rPr>
                <w:rFonts w:cs="Open Sans Light"/>
                <w:color w:val="365F91" w:themeColor="accent1" w:themeShade="BF"/>
                <w:sz w:val="18"/>
              </w:rPr>
              <w:t>Achieved</w:t>
            </w:r>
          </w:p>
        </w:tc>
      </w:tr>
      <w:tr w:rsidR="00CB5B01" w:rsidRPr="00EE1B21" w14:paraId="3790B5CC" w14:textId="77777777" w:rsidTr="00507E5F">
        <w:trPr>
          <w:trHeight w:val="277"/>
        </w:trPr>
        <w:tc>
          <w:tcPr>
            <w:tcW w:w="1527"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4F5E632" w14:textId="77777777" w:rsidR="00CB5B01" w:rsidRPr="00EE1B21" w:rsidRDefault="00CB5B01" w:rsidP="00507E5F">
            <w:pPr>
              <w:rPr>
                <w:rFonts w:cs="Open Sans Light"/>
              </w:rPr>
            </w:pPr>
          </w:p>
        </w:tc>
        <w:tc>
          <w:tcPr>
            <w:tcW w:w="8390" w:type="dxa"/>
            <w:gridSpan w:val="7"/>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088CDCF1" w14:textId="77777777" w:rsidR="00CB5B01" w:rsidRPr="00EE1B21" w:rsidRDefault="00CB5B01" w:rsidP="00507E5F">
            <w:pPr>
              <w:rPr>
                <w:rFonts w:cs="Open Sans Light"/>
                <w:color w:val="365F91" w:themeColor="accent1" w:themeShade="BF"/>
              </w:rPr>
            </w:pPr>
          </w:p>
        </w:tc>
        <w:tc>
          <w:tcPr>
            <w:tcW w:w="5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14:paraId="1F04B5B0" w14:textId="77777777" w:rsidR="00CB5B01" w:rsidRPr="00EE1B21" w:rsidRDefault="00CB5B01" w:rsidP="00507E5F">
            <w:pPr>
              <w:ind w:left="-104" w:right="-108"/>
              <w:jc w:val="center"/>
              <w:rPr>
                <w:rFonts w:cs="Open Sans Light"/>
                <w:color w:val="365F91" w:themeColor="accent1" w:themeShade="BF"/>
                <w:sz w:val="18"/>
              </w:rPr>
            </w:pPr>
            <w:r w:rsidRPr="00EE1B21">
              <w:rPr>
                <w:rFonts w:cs="Open Sans Light"/>
                <w:noProof/>
                <w:color w:val="365F91" w:themeColor="accent1" w:themeShade="BF"/>
                <w:sz w:val="18"/>
              </w:rPr>
              <w:drawing>
                <wp:inline distT="0" distB="0" distL="0" distR="0" wp14:anchorId="0F051548" wp14:editId="510E27C6">
                  <wp:extent cx="185020" cy="193729"/>
                  <wp:effectExtent l="0" t="0" r="571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get 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8936" cy="197830"/>
                          </a:xfrm>
                          <a:prstGeom prst="rect">
                            <a:avLst/>
                          </a:prstGeom>
                        </pic:spPr>
                      </pic:pic>
                    </a:graphicData>
                  </a:graphic>
                </wp:inline>
              </w:drawing>
            </w:r>
          </w:p>
        </w:tc>
        <w:tc>
          <w:tcPr>
            <w:tcW w:w="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14:paraId="12BAD3E4" w14:textId="77777777" w:rsidR="00CB5B01" w:rsidRPr="00EE1B21" w:rsidRDefault="00CB5B01" w:rsidP="00507E5F">
            <w:pPr>
              <w:ind w:left="-108" w:right="-108"/>
              <w:jc w:val="center"/>
              <w:rPr>
                <w:rFonts w:cs="Open Sans Light"/>
                <w:color w:val="365F91" w:themeColor="accent1" w:themeShade="BF"/>
                <w:sz w:val="18"/>
              </w:rPr>
            </w:pPr>
            <w:r w:rsidRPr="00EE1B21">
              <w:rPr>
                <w:rFonts w:cs="Open Sans Light"/>
                <w:color w:val="365F91" w:themeColor="accent1" w:themeShade="BF"/>
                <w:sz w:val="18"/>
              </w:rPr>
              <w:t>Date</w:t>
            </w:r>
          </w:p>
        </w:tc>
        <w:tc>
          <w:tcPr>
            <w:tcW w:w="4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14:paraId="245F9916" w14:textId="77777777" w:rsidR="00CB5B01" w:rsidRPr="00EE1B21" w:rsidRDefault="00CB5B01" w:rsidP="00507E5F">
            <w:pPr>
              <w:ind w:left="-108" w:right="-108"/>
              <w:jc w:val="center"/>
              <w:rPr>
                <w:rFonts w:cs="Open Sans Light"/>
                <w:color w:val="365F91" w:themeColor="accent1" w:themeShade="BF"/>
                <w:sz w:val="18"/>
              </w:rPr>
            </w:pPr>
            <w:r w:rsidRPr="00EE1B21">
              <w:rPr>
                <w:rFonts w:cs="Open Sans Light"/>
                <w:color w:val="365F91" w:themeColor="accent1" w:themeShade="BF"/>
                <w:sz w:val="18"/>
              </w:rPr>
              <w:sym w:font="Wingdings" w:char="F0FC"/>
            </w:r>
          </w:p>
        </w:tc>
        <w:tc>
          <w:tcPr>
            <w:tcW w:w="70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14:paraId="0280B0DF" w14:textId="77777777" w:rsidR="00CB5B01" w:rsidRPr="00EE1B21" w:rsidRDefault="00CB5B01" w:rsidP="00507E5F">
            <w:pPr>
              <w:ind w:left="-104" w:right="-108"/>
              <w:jc w:val="center"/>
              <w:rPr>
                <w:rFonts w:cs="Open Sans Light"/>
                <w:color w:val="365F91" w:themeColor="accent1" w:themeShade="BF"/>
                <w:sz w:val="18"/>
              </w:rPr>
            </w:pPr>
            <w:r w:rsidRPr="00EE1B21">
              <w:rPr>
                <w:rFonts w:cs="Open Sans Light"/>
                <w:noProof/>
                <w:color w:val="365F91" w:themeColor="accent1" w:themeShade="BF"/>
                <w:sz w:val="18"/>
              </w:rPr>
              <w:drawing>
                <wp:inline distT="0" distB="0" distL="0" distR="0" wp14:anchorId="2718AEBF" wp14:editId="78F4AABA">
                  <wp:extent cx="185020" cy="193729"/>
                  <wp:effectExtent l="0" t="0" r="571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get 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8936" cy="197830"/>
                          </a:xfrm>
                          <a:prstGeom prst="rect">
                            <a:avLst/>
                          </a:prstGeom>
                        </pic:spPr>
                      </pic:pic>
                    </a:graphicData>
                  </a:graphic>
                </wp:inline>
              </w:drawing>
            </w:r>
          </w:p>
        </w:tc>
        <w:tc>
          <w:tcPr>
            <w:tcW w:w="9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14:paraId="1E0E0041" w14:textId="77777777" w:rsidR="00CB5B01" w:rsidRPr="00EE1B21" w:rsidRDefault="00CB5B01" w:rsidP="00507E5F">
            <w:pPr>
              <w:ind w:left="-137" w:right="-102"/>
              <w:jc w:val="center"/>
              <w:rPr>
                <w:rFonts w:cs="Open Sans Light"/>
                <w:color w:val="365F91" w:themeColor="accent1" w:themeShade="BF"/>
                <w:sz w:val="18"/>
              </w:rPr>
            </w:pPr>
            <w:r w:rsidRPr="00EE1B21">
              <w:rPr>
                <w:rFonts w:cs="Open Sans Light"/>
                <w:color w:val="365F91" w:themeColor="accent1" w:themeShade="BF"/>
                <w:sz w:val="18"/>
              </w:rPr>
              <w:t>Date</w:t>
            </w:r>
          </w:p>
        </w:tc>
        <w:tc>
          <w:tcPr>
            <w:tcW w:w="11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14:paraId="1A2C7BA9" w14:textId="77777777" w:rsidR="00CB5B01" w:rsidRPr="00EE1B21" w:rsidRDefault="00CB5B01" w:rsidP="00507E5F">
            <w:pPr>
              <w:ind w:left="-72" w:right="-75"/>
              <w:jc w:val="center"/>
              <w:rPr>
                <w:rFonts w:cs="Open Sans Light"/>
                <w:color w:val="365F91" w:themeColor="accent1" w:themeShade="BF"/>
              </w:rPr>
            </w:pPr>
            <w:r w:rsidRPr="00EE1B21">
              <w:rPr>
                <w:rFonts w:cs="Open Sans Light"/>
                <w:color w:val="365F91" w:themeColor="accent1" w:themeShade="BF"/>
                <w:sz w:val="18"/>
              </w:rPr>
              <w:sym w:font="Wingdings" w:char="F0FC"/>
            </w:r>
          </w:p>
        </w:tc>
      </w:tr>
      <w:tr w:rsidR="00CB5B01" w:rsidRPr="00EE1B21" w14:paraId="3CECD752" w14:textId="77777777" w:rsidTr="00507E5F">
        <w:trPr>
          <w:trHeight w:val="340"/>
        </w:trPr>
        <w:tc>
          <w:tcPr>
            <w:tcW w:w="1527"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59B1DD0" w14:textId="77777777" w:rsidR="00CB5B01" w:rsidRPr="00EE1B21" w:rsidRDefault="00CB5B01" w:rsidP="00507E5F">
            <w:pPr>
              <w:rPr>
                <w:rFonts w:cs="Open Sans Light"/>
              </w:rPr>
            </w:pPr>
          </w:p>
        </w:tc>
        <w:tc>
          <w:tcPr>
            <w:tcW w:w="839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97B0C1" w14:textId="0023DAA1" w:rsidR="00CB5B01" w:rsidRPr="002B5CEE" w:rsidRDefault="00CB5B01" w:rsidP="00CB5B01">
            <w:pPr>
              <w:pStyle w:val="Black"/>
            </w:pPr>
          </w:p>
        </w:tc>
        <w:tc>
          <w:tcPr>
            <w:tcW w:w="5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64AB76" w14:textId="77777777" w:rsidR="00CB5B01" w:rsidRPr="00EE1B21" w:rsidRDefault="00CB5B01" w:rsidP="00507E5F">
            <w:pPr>
              <w:ind w:left="-104" w:right="-108"/>
              <w:jc w:val="center"/>
              <w:rPr>
                <w:rFonts w:cs="Open Sans Light"/>
                <w:sz w:val="16"/>
              </w:rPr>
            </w:pPr>
          </w:p>
        </w:tc>
        <w:tc>
          <w:tcPr>
            <w:tcW w:w="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812B56C" w14:textId="77777777" w:rsidR="00CB5B01" w:rsidRPr="00EE1B21" w:rsidRDefault="00CB5B01" w:rsidP="00507E5F">
            <w:pPr>
              <w:ind w:left="-108" w:right="-108"/>
              <w:jc w:val="center"/>
              <w:rPr>
                <w:rFonts w:cs="Open Sans Light"/>
                <w:sz w:val="16"/>
              </w:rPr>
            </w:pPr>
          </w:p>
        </w:tc>
        <w:tc>
          <w:tcPr>
            <w:tcW w:w="4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C6A4C2" w14:textId="77777777" w:rsidR="00CB5B01" w:rsidRPr="00EE1B21" w:rsidRDefault="00CB5B01" w:rsidP="00507E5F">
            <w:pPr>
              <w:ind w:left="-108" w:right="-108"/>
              <w:jc w:val="center"/>
              <w:rPr>
                <w:rFonts w:cs="Open Sans Light"/>
                <w:sz w:val="16"/>
              </w:rPr>
            </w:pPr>
          </w:p>
        </w:tc>
        <w:tc>
          <w:tcPr>
            <w:tcW w:w="70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AB8CFA" w14:textId="77777777" w:rsidR="00CB5B01" w:rsidRPr="00EE1B21" w:rsidRDefault="00CB5B01" w:rsidP="00507E5F">
            <w:pPr>
              <w:ind w:left="-138" w:right="-99"/>
              <w:jc w:val="center"/>
              <w:rPr>
                <w:rFonts w:cs="Open Sans Light"/>
                <w:sz w:val="16"/>
              </w:rPr>
            </w:pPr>
          </w:p>
        </w:tc>
        <w:tc>
          <w:tcPr>
            <w:tcW w:w="9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34C3F3E" w14:textId="77777777" w:rsidR="00CB5B01" w:rsidRPr="00EE1B21" w:rsidRDefault="00CB5B01" w:rsidP="00507E5F">
            <w:pPr>
              <w:ind w:left="-137" w:right="-102"/>
              <w:jc w:val="center"/>
              <w:rPr>
                <w:rFonts w:cs="Open Sans Light"/>
                <w:sz w:val="16"/>
              </w:rPr>
            </w:pPr>
          </w:p>
        </w:tc>
        <w:tc>
          <w:tcPr>
            <w:tcW w:w="11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F230112" w14:textId="77777777" w:rsidR="00CB5B01" w:rsidRPr="00EE1B21" w:rsidRDefault="00CB5B01" w:rsidP="00507E5F">
            <w:pPr>
              <w:ind w:left="-72" w:right="-75"/>
              <w:jc w:val="center"/>
              <w:rPr>
                <w:rFonts w:cs="Open Sans Light"/>
                <w:sz w:val="16"/>
              </w:rPr>
            </w:pPr>
          </w:p>
        </w:tc>
      </w:tr>
      <w:tr w:rsidR="00CB5B01" w:rsidRPr="00EE1B21" w14:paraId="7F5D6276" w14:textId="77777777" w:rsidTr="00507E5F">
        <w:trPr>
          <w:trHeight w:val="340"/>
        </w:trPr>
        <w:tc>
          <w:tcPr>
            <w:tcW w:w="1527"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50D3F13" w14:textId="77777777" w:rsidR="00CB5B01" w:rsidRPr="00EE1B21" w:rsidRDefault="00CB5B01" w:rsidP="00507E5F">
            <w:pPr>
              <w:rPr>
                <w:rFonts w:cs="Open Sans Light"/>
              </w:rPr>
            </w:pPr>
          </w:p>
        </w:tc>
        <w:tc>
          <w:tcPr>
            <w:tcW w:w="839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839B762" w14:textId="7A8707FC" w:rsidR="00CB5B01" w:rsidRPr="002B5CEE" w:rsidRDefault="00CB5B01" w:rsidP="00CB5B01">
            <w:pPr>
              <w:pStyle w:val="Black"/>
            </w:pPr>
          </w:p>
        </w:tc>
        <w:tc>
          <w:tcPr>
            <w:tcW w:w="5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3D11A0" w14:textId="77777777" w:rsidR="00CB5B01" w:rsidRPr="00EE1B21" w:rsidRDefault="00CB5B01" w:rsidP="00507E5F">
            <w:pPr>
              <w:ind w:left="-104" w:right="-108"/>
              <w:jc w:val="center"/>
              <w:rPr>
                <w:rFonts w:cs="Open Sans Light"/>
                <w:sz w:val="16"/>
              </w:rPr>
            </w:pPr>
          </w:p>
        </w:tc>
        <w:tc>
          <w:tcPr>
            <w:tcW w:w="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DA1DF6" w14:textId="77777777" w:rsidR="00CB5B01" w:rsidRPr="00EE1B21" w:rsidRDefault="00CB5B01" w:rsidP="00507E5F">
            <w:pPr>
              <w:ind w:left="-108" w:right="-108"/>
              <w:jc w:val="center"/>
              <w:rPr>
                <w:rFonts w:cs="Open Sans Light"/>
                <w:sz w:val="16"/>
              </w:rPr>
            </w:pPr>
          </w:p>
        </w:tc>
        <w:tc>
          <w:tcPr>
            <w:tcW w:w="4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8BC435A" w14:textId="77777777" w:rsidR="00CB5B01" w:rsidRPr="00EE1B21" w:rsidRDefault="00CB5B01" w:rsidP="00507E5F">
            <w:pPr>
              <w:ind w:left="-108" w:right="-108"/>
              <w:jc w:val="center"/>
              <w:rPr>
                <w:rFonts w:cs="Open Sans Light"/>
                <w:sz w:val="16"/>
              </w:rPr>
            </w:pPr>
          </w:p>
        </w:tc>
        <w:tc>
          <w:tcPr>
            <w:tcW w:w="70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970BD7E" w14:textId="77777777" w:rsidR="00CB5B01" w:rsidRPr="00EE1B21" w:rsidRDefault="00CB5B01" w:rsidP="00507E5F">
            <w:pPr>
              <w:ind w:left="-138" w:right="-99"/>
              <w:jc w:val="center"/>
              <w:rPr>
                <w:rFonts w:cs="Open Sans Light"/>
                <w:sz w:val="16"/>
              </w:rPr>
            </w:pPr>
          </w:p>
        </w:tc>
        <w:tc>
          <w:tcPr>
            <w:tcW w:w="9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52276E6" w14:textId="77777777" w:rsidR="00CB5B01" w:rsidRPr="00EE1B21" w:rsidRDefault="00CB5B01" w:rsidP="00507E5F">
            <w:pPr>
              <w:ind w:left="-137" w:right="-102"/>
              <w:jc w:val="center"/>
              <w:rPr>
                <w:rFonts w:cs="Open Sans Light"/>
                <w:sz w:val="16"/>
              </w:rPr>
            </w:pPr>
          </w:p>
        </w:tc>
        <w:tc>
          <w:tcPr>
            <w:tcW w:w="11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6380D28" w14:textId="77777777" w:rsidR="00CB5B01" w:rsidRPr="00EE1B21" w:rsidRDefault="00CB5B01" w:rsidP="00507E5F">
            <w:pPr>
              <w:ind w:left="-72" w:right="-75"/>
              <w:jc w:val="center"/>
              <w:rPr>
                <w:rFonts w:cs="Open Sans Light"/>
                <w:sz w:val="16"/>
              </w:rPr>
            </w:pPr>
          </w:p>
        </w:tc>
      </w:tr>
      <w:tr w:rsidR="00CB5B01" w:rsidRPr="00EE1B21" w14:paraId="2AF9B675" w14:textId="77777777" w:rsidTr="00507E5F">
        <w:trPr>
          <w:trHeight w:val="340"/>
        </w:trPr>
        <w:tc>
          <w:tcPr>
            <w:tcW w:w="1527"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C974C24" w14:textId="77777777" w:rsidR="00CB5B01" w:rsidRPr="00EE1B21" w:rsidRDefault="00CB5B01" w:rsidP="00507E5F">
            <w:pPr>
              <w:rPr>
                <w:rFonts w:cs="Open Sans Light"/>
              </w:rPr>
            </w:pPr>
          </w:p>
        </w:tc>
        <w:tc>
          <w:tcPr>
            <w:tcW w:w="839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50E3E9" w14:textId="294A42EA" w:rsidR="00CB5B01" w:rsidRPr="002B5CEE" w:rsidRDefault="00CB5B01" w:rsidP="00CB5B01">
            <w:pPr>
              <w:pStyle w:val="Black"/>
            </w:pPr>
          </w:p>
        </w:tc>
        <w:tc>
          <w:tcPr>
            <w:tcW w:w="5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442B87" w14:textId="77777777" w:rsidR="00CB5B01" w:rsidRPr="00EE1B21" w:rsidRDefault="00CB5B01" w:rsidP="00507E5F">
            <w:pPr>
              <w:ind w:left="-104" w:right="-108"/>
              <w:jc w:val="center"/>
              <w:rPr>
                <w:rFonts w:cs="Open Sans Light"/>
                <w:sz w:val="16"/>
              </w:rPr>
            </w:pPr>
          </w:p>
        </w:tc>
        <w:tc>
          <w:tcPr>
            <w:tcW w:w="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469144" w14:textId="77777777" w:rsidR="00CB5B01" w:rsidRPr="00EE1B21" w:rsidRDefault="00CB5B01" w:rsidP="00507E5F">
            <w:pPr>
              <w:ind w:left="-108" w:right="-108"/>
              <w:jc w:val="center"/>
              <w:rPr>
                <w:rFonts w:cs="Open Sans Light"/>
                <w:sz w:val="16"/>
              </w:rPr>
            </w:pPr>
          </w:p>
        </w:tc>
        <w:tc>
          <w:tcPr>
            <w:tcW w:w="4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13FB285" w14:textId="77777777" w:rsidR="00CB5B01" w:rsidRPr="00EE1B21" w:rsidRDefault="00CB5B01" w:rsidP="00507E5F">
            <w:pPr>
              <w:ind w:left="-108" w:right="-108"/>
              <w:jc w:val="center"/>
              <w:rPr>
                <w:rFonts w:cs="Open Sans Light"/>
                <w:sz w:val="16"/>
              </w:rPr>
            </w:pPr>
          </w:p>
        </w:tc>
        <w:tc>
          <w:tcPr>
            <w:tcW w:w="70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3B089D5" w14:textId="77777777" w:rsidR="00CB5B01" w:rsidRPr="00EE1B21" w:rsidRDefault="00CB5B01" w:rsidP="00507E5F">
            <w:pPr>
              <w:ind w:left="-138" w:right="-99"/>
              <w:jc w:val="center"/>
              <w:rPr>
                <w:rFonts w:cs="Open Sans Light"/>
                <w:sz w:val="16"/>
              </w:rPr>
            </w:pPr>
          </w:p>
        </w:tc>
        <w:tc>
          <w:tcPr>
            <w:tcW w:w="9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6A49157" w14:textId="77777777" w:rsidR="00CB5B01" w:rsidRPr="00EE1B21" w:rsidRDefault="00CB5B01" w:rsidP="00507E5F">
            <w:pPr>
              <w:ind w:left="-137" w:right="-102"/>
              <w:jc w:val="center"/>
              <w:rPr>
                <w:rFonts w:cs="Open Sans Light"/>
                <w:sz w:val="16"/>
              </w:rPr>
            </w:pPr>
          </w:p>
        </w:tc>
        <w:tc>
          <w:tcPr>
            <w:tcW w:w="11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2686BBA" w14:textId="77777777" w:rsidR="00CB5B01" w:rsidRPr="00EE1B21" w:rsidRDefault="00CB5B01" w:rsidP="00507E5F">
            <w:pPr>
              <w:ind w:left="-72" w:right="-75"/>
              <w:jc w:val="center"/>
              <w:rPr>
                <w:rFonts w:cs="Open Sans Light"/>
                <w:sz w:val="16"/>
              </w:rPr>
            </w:pPr>
          </w:p>
        </w:tc>
      </w:tr>
      <w:tr w:rsidR="00CB5B01" w:rsidRPr="00EE1B21" w14:paraId="440A6296" w14:textId="77777777" w:rsidTr="00507E5F">
        <w:trPr>
          <w:trHeight w:val="340"/>
        </w:trPr>
        <w:tc>
          <w:tcPr>
            <w:tcW w:w="1527"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8D971F5" w14:textId="77777777" w:rsidR="00CB5B01" w:rsidRPr="00EE1B21" w:rsidRDefault="00CB5B01" w:rsidP="00507E5F">
            <w:pPr>
              <w:rPr>
                <w:rFonts w:cs="Open Sans Light"/>
              </w:rPr>
            </w:pPr>
          </w:p>
        </w:tc>
        <w:tc>
          <w:tcPr>
            <w:tcW w:w="839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8F59A78" w14:textId="20F5D052" w:rsidR="00CB5B01" w:rsidRPr="002B5CEE" w:rsidRDefault="00CB5B01" w:rsidP="00CB5B01">
            <w:pPr>
              <w:pStyle w:val="Black"/>
            </w:pPr>
          </w:p>
        </w:tc>
        <w:tc>
          <w:tcPr>
            <w:tcW w:w="5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133DEF5" w14:textId="77777777" w:rsidR="00CB5B01" w:rsidRPr="00EE1B21" w:rsidRDefault="00CB5B01" w:rsidP="00507E5F">
            <w:pPr>
              <w:ind w:left="-104" w:right="-108"/>
              <w:jc w:val="center"/>
              <w:rPr>
                <w:rFonts w:cs="Open Sans Light"/>
                <w:sz w:val="16"/>
              </w:rPr>
            </w:pPr>
          </w:p>
        </w:tc>
        <w:tc>
          <w:tcPr>
            <w:tcW w:w="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DFD5664" w14:textId="77777777" w:rsidR="00CB5B01" w:rsidRPr="00EE1B21" w:rsidRDefault="00CB5B01" w:rsidP="00507E5F">
            <w:pPr>
              <w:ind w:left="-108" w:right="-108"/>
              <w:jc w:val="center"/>
              <w:rPr>
                <w:rFonts w:cs="Open Sans Light"/>
                <w:sz w:val="16"/>
              </w:rPr>
            </w:pPr>
          </w:p>
        </w:tc>
        <w:tc>
          <w:tcPr>
            <w:tcW w:w="4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E7F7B2" w14:textId="77777777" w:rsidR="00CB5B01" w:rsidRPr="00EE1B21" w:rsidRDefault="00CB5B01" w:rsidP="00507E5F">
            <w:pPr>
              <w:ind w:left="-108" w:right="-108"/>
              <w:jc w:val="center"/>
              <w:rPr>
                <w:rFonts w:cs="Open Sans Light"/>
                <w:sz w:val="16"/>
              </w:rPr>
            </w:pPr>
          </w:p>
        </w:tc>
        <w:tc>
          <w:tcPr>
            <w:tcW w:w="70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163870" w14:textId="77777777" w:rsidR="00CB5B01" w:rsidRPr="00EE1B21" w:rsidRDefault="00CB5B01" w:rsidP="00507E5F">
            <w:pPr>
              <w:ind w:left="-138" w:right="-99"/>
              <w:jc w:val="center"/>
              <w:rPr>
                <w:rFonts w:cs="Open Sans Light"/>
                <w:sz w:val="16"/>
              </w:rPr>
            </w:pPr>
          </w:p>
        </w:tc>
        <w:tc>
          <w:tcPr>
            <w:tcW w:w="9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F7FF32E" w14:textId="77777777" w:rsidR="00CB5B01" w:rsidRPr="00EE1B21" w:rsidRDefault="00CB5B01" w:rsidP="00507E5F">
            <w:pPr>
              <w:ind w:left="-137" w:right="-102"/>
              <w:jc w:val="center"/>
              <w:rPr>
                <w:rFonts w:cs="Open Sans Light"/>
                <w:sz w:val="16"/>
              </w:rPr>
            </w:pPr>
          </w:p>
        </w:tc>
        <w:tc>
          <w:tcPr>
            <w:tcW w:w="11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A12B63" w14:textId="77777777" w:rsidR="00CB5B01" w:rsidRPr="00EE1B21" w:rsidRDefault="00CB5B01" w:rsidP="00507E5F">
            <w:pPr>
              <w:ind w:left="-72" w:right="-75"/>
              <w:jc w:val="center"/>
              <w:rPr>
                <w:rFonts w:cs="Open Sans Light"/>
                <w:sz w:val="16"/>
              </w:rPr>
            </w:pPr>
          </w:p>
        </w:tc>
      </w:tr>
      <w:tr w:rsidR="00CB5B01" w:rsidRPr="00EE1B21" w14:paraId="4A3C66A9" w14:textId="77777777" w:rsidTr="00507E5F">
        <w:trPr>
          <w:trHeight w:val="340"/>
        </w:trPr>
        <w:tc>
          <w:tcPr>
            <w:tcW w:w="1527"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D74E45D" w14:textId="77777777" w:rsidR="00CB5B01" w:rsidRPr="00EE1B21" w:rsidRDefault="00CB5B01" w:rsidP="00507E5F">
            <w:pPr>
              <w:rPr>
                <w:rFonts w:cs="Open Sans Light"/>
              </w:rPr>
            </w:pPr>
          </w:p>
        </w:tc>
        <w:tc>
          <w:tcPr>
            <w:tcW w:w="839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869B5C0" w14:textId="11458DF1" w:rsidR="00CB5B01" w:rsidRPr="002B5CEE" w:rsidRDefault="00CB5B01" w:rsidP="00CB5B01">
            <w:pPr>
              <w:pStyle w:val="Black"/>
            </w:pPr>
          </w:p>
        </w:tc>
        <w:tc>
          <w:tcPr>
            <w:tcW w:w="5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6E6B28" w14:textId="77777777" w:rsidR="00CB5B01" w:rsidRPr="00EE1B21" w:rsidRDefault="00CB5B01" w:rsidP="00507E5F">
            <w:pPr>
              <w:ind w:left="-104" w:right="-108"/>
              <w:jc w:val="center"/>
              <w:rPr>
                <w:rFonts w:cs="Open Sans Light"/>
                <w:sz w:val="16"/>
              </w:rPr>
            </w:pPr>
          </w:p>
        </w:tc>
        <w:tc>
          <w:tcPr>
            <w:tcW w:w="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911A04B" w14:textId="77777777" w:rsidR="00CB5B01" w:rsidRPr="00EE1B21" w:rsidRDefault="00CB5B01" w:rsidP="00507E5F">
            <w:pPr>
              <w:ind w:left="-108" w:right="-108"/>
              <w:jc w:val="center"/>
              <w:rPr>
                <w:rFonts w:cs="Open Sans Light"/>
                <w:sz w:val="16"/>
              </w:rPr>
            </w:pPr>
          </w:p>
        </w:tc>
        <w:tc>
          <w:tcPr>
            <w:tcW w:w="4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43F3103" w14:textId="77777777" w:rsidR="00CB5B01" w:rsidRPr="00EE1B21" w:rsidRDefault="00CB5B01" w:rsidP="00507E5F">
            <w:pPr>
              <w:ind w:left="-108" w:right="-108"/>
              <w:jc w:val="center"/>
              <w:rPr>
                <w:rFonts w:cs="Open Sans Light"/>
                <w:sz w:val="16"/>
              </w:rPr>
            </w:pPr>
          </w:p>
        </w:tc>
        <w:tc>
          <w:tcPr>
            <w:tcW w:w="70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484324" w14:textId="77777777" w:rsidR="00CB5B01" w:rsidRPr="00EE1B21" w:rsidRDefault="00CB5B01" w:rsidP="00507E5F">
            <w:pPr>
              <w:ind w:left="-138" w:right="-99"/>
              <w:jc w:val="center"/>
              <w:rPr>
                <w:rFonts w:cs="Open Sans Light"/>
                <w:sz w:val="16"/>
              </w:rPr>
            </w:pPr>
          </w:p>
        </w:tc>
        <w:tc>
          <w:tcPr>
            <w:tcW w:w="96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448A14" w14:textId="77777777" w:rsidR="00CB5B01" w:rsidRPr="00EE1B21" w:rsidRDefault="00CB5B01" w:rsidP="00507E5F">
            <w:pPr>
              <w:ind w:left="-137" w:right="-102"/>
              <w:jc w:val="center"/>
              <w:rPr>
                <w:rFonts w:cs="Open Sans Light"/>
                <w:sz w:val="16"/>
              </w:rPr>
            </w:pPr>
          </w:p>
        </w:tc>
        <w:tc>
          <w:tcPr>
            <w:tcW w:w="11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271FE7A" w14:textId="77777777" w:rsidR="00CB5B01" w:rsidRPr="00EE1B21" w:rsidRDefault="00CB5B01" w:rsidP="00507E5F">
            <w:pPr>
              <w:ind w:left="-72" w:right="-75"/>
              <w:jc w:val="center"/>
              <w:rPr>
                <w:rFonts w:cs="Open Sans Light"/>
                <w:sz w:val="16"/>
              </w:rPr>
            </w:pPr>
          </w:p>
        </w:tc>
      </w:tr>
      <w:tr w:rsidR="00CB5B01" w:rsidRPr="00EE1B21" w14:paraId="4B992712" w14:textId="77777777" w:rsidTr="00507E5F">
        <w:trPr>
          <w:trHeight w:val="623"/>
        </w:trPr>
        <w:tc>
          <w:tcPr>
            <w:tcW w:w="1527"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A3B4128" w14:textId="77777777" w:rsidR="00CB5B01" w:rsidRPr="00EE1B21" w:rsidRDefault="00CB5B01" w:rsidP="00507E5F">
            <w:pPr>
              <w:rPr>
                <w:rFonts w:cs="Open Sans Light"/>
              </w:rPr>
            </w:pPr>
          </w:p>
        </w:tc>
        <w:tc>
          <w:tcPr>
            <w:tcW w:w="583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14:paraId="1E3F5441" w14:textId="77777777" w:rsidR="00CB5B01" w:rsidRPr="00EE1B21" w:rsidRDefault="00CB5B01" w:rsidP="00507E5F">
            <w:pPr>
              <w:rPr>
                <w:rFonts w:cs="Open Sans Light"/>
                <w:color w:val="365F91" w:themeColor="accent1" w:themeShade="BF"/>
              </w:rPr>
            </w:pPr>
            <w:r w:rsidRPr="00EE1B21">
              <w:rPr>
                <w:rFonts w:cs="Open Sans Light"/>
                <w:color w:val="365F91" w:themeColor="accent1" w:themeShade="BF"/>
                <w:sz w:val="20"/>
              </w:rPr>
              <w:t>Action – What are we going to do to achieve our intended impact?</w:t>
            </w:r>
          </w:p>
        </w:tc>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14:paraId="7E900858" w14:textId="77777777" w:rsidR="00CB5B01" w:rsidRPr="00EE1B21" w:rsidRDefault="00CB5B01" w:rsidP="00507E5F">
            <w:pPr>
              <w:ind w:left="-108" w:right="-108"/>
              <w:jc w:val="center"/>
              <w:rPr>
                <w:rFonts w:cs="Open Sans Light"/>
                <w:color w:val="365F91" w:themeColor="accent1" w:themeShade="BF"/>
              </w:rPr>
            </w:pPr>
            <w:r w:rsidRPr="00EE1B21">
              <w:rPr>
                <w:rFonts w:cs="Open Sans Light"/>
                <w:color w:val="365F91" w:themeColor="accent1" w:themeShade="BF"/>
                <w:sz w:val="20"/>
              </w:rPr>
              <w:t>Champion</w:t>
            </w:r>
            <w:r w:rsidRPr="00EE1B21">
              <w:rPr>
                <w:rFonts w:cs="Open Sans Light"/>
                <w:color w:val="365F91" w:themeColor="accent1" w:themeShade="BF"/>
              </w:rPr>
              <w:t xml:space="preserve"> </w:t>
            </w:r>
            <w:r w:rsidRPr="00EE1B21">
              <w:rPr>
                <w:rFonts w:cs="Open Sans Light"/>
                <w:color w:val="365F91" w:themeColor="accent1" w:themeShade="BF"/>
                <w:sz w:val="14"/>
              </w:rPr>
              <w:t>(</w:t>
            </w:r>
            <w:proofErr w:type="spellStart"/>
            <w:r w:rsidRPr="00EE1B21">
              <w:rPr>
                <w:rFonts w:cs="Open Sans Light"/>
                <w:color w:val="365F91" w:themeColor="accent1" w:themeShade="BF"/>
                <w:sz w:val="14"/>
              </w:rPr>
              <w:t>Bld</w:t>
            </w:r>
            <w:proofErr w:type="spellEnd"/>
            <w:r w:rsidRPr="00EE1B21">
              <w:rPr>
                <w:rFonts w:cs="Open Sans Light"/>
                <w:color w:val="365F91" w:themeColor="accent1" w:themeShade="BF"/>
                <w:sz w:val="14"/>
              </w:rPr>
              <w:t>)</w:t>
            </w:r>
          </w:p>
          <w:p w14:paraId="769D03CA" w14:textId="77777777" w:rsidR="00CB5B01" w:rsidRPr="00EE1B21" w:rsidRDefault="00CB5B01" w:rsidP="00507E5F">
            <w:pPr>
              <w:ind w:left="-108" w:right="-108"/>
              <w:jc w:val="center"/>
              <w:rPr>
                <w:rFonts w:cs="Open Sans Light"/>
                <w:color w:val="365F91" w:themeColor="accent1" w:themeShade="BF"/>
              </w:rPr>
            </w:pPr>
            <w:r w:rsidRPr="00EE1B21">
              <w:rPr>
                <w:rFonts w:cs="Open Sans Light"/>
                <w:i/>
                <w:color w:val="365F91" w:themeColor="accent1" w:themeShade="BF"/>
                <w:sz w:val="20"/>
              </w:rPr>
              <w:t xml:space="preserve">&amp; team </w:t>
            </w:r>
            <w:r w:rsidRPr="00EE1B21">
              <w:rPr>
                <w:rFonts w:cs="Open Sans Light"/>
                <w:i/>
                <w:color w:val="365F91" w:themeColor="accent1" w:themeShade="BF"/>
                <w:sz w:val="16"/>
              </w:rPr>
              <w:t>(</w:t>
            </w:r>
            <w:proofErr w:type="spellStart"/>
            <w:r w:rsidRPr="00EE1B21">
              <w:rPr>
                <w:rFonts w:cs="Open Sans Light"/>
                <w:i/>
                <w:color w:val="365F91" w:themeColor="accent1" w:themeShade="BF"/>
                <w:sz w:val="16"/>
              </w:rPr>
              <w:t>Ita</w:t>
            </w:r>
            <w:proofErr w:type="spellEnd"/>
            <w:r w:rsidRPr="00EE1B21">
              <w:rPr>
                <w:rFonts w:cs="Open Sans Light"/>
                <w:i/>
                <w:color w:val="365F91" w:themeColor="accent1" w:themeShade="BF"/>
                <w:sz w:val="16"/>
              </w:rPr>
              <w:t>)</w:t>
            </w:r>
          </w:p>
        </w:tc>
        <w:tc>
          <w:tcPr>
            <w:tcW w:w="4819"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14:paraId="00A744E9" w14:textId="77777777" w:rsidR="00CB5B01" w:rsidRPr="00EE1B21" w:rsidRDefault="00CB5B01" w:rsidP="00507E5F">
            <w:pPr>
              <w:ind w:left="375" w:right="335"/>
              <w:jc w:val="center"/>
              <w:rPr>
                <w:rFonts w:cs="Open Sans Light"/>
                <w:color w:val="365F91" w:themeColor="accent1" w:themeShade="BF"/>
                <w:sz w:val="20"/>
              </w:rPr>
            </w:pPr>
            <w:r w:rsidRPr="00EE1B21">
              <w:rPr>
                <w:rFonts w:cs="Open Sans Light"/>
                <w:color w:val="365F91" w:themeColor="accent1" w:themeShade="BF"/>
                <w:sz w:val="20"/>
              </w:rPr>
              <w:t>What should we have done and where should we be by the next review date?</w:t>
            </w:r>
          </w:p>
        </w:tc>
        <w:tc>
          <w:tcPr>
            <w:tcW w:w="11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vAlign w:val="center"/>
          </w:tcPr>
          <w:p w14:paraId="2C0B611C" w14:textId="77777777" w:rsidR="00CB5B01" w:rsidRPr="00EE1B21" w:rsidRDefault="00CB5B01" w:rsidP="00507E5F">
            <w:pPr>
              <w:jc w:val="center"/>
              <w:rPr>
                <w:rFonts w:cs="Open Sans Light"/>
                <w:color w:val="365F91" w:themeColor="accent1" w:themeShade="BF"/>
                <w:sz w:val="20"/>
              </w:rPr>
            </w:pPr>
            <w:r w:rsidRPr="00EE1B21">
              <w:rPr>
                <w:rFonts w:cs="Open Sans Light"/>
                <w:color w:val="365F91" w:themeColor="accent1" w:themeShade="BF"/>
                <w:sz w:val="20"/>
              </w:rPr>
              <w:t>Diary date/s</w:t>
            </w:r>
          </w:p>
        </w:tc>
      </w:tr>
      <w:tr w:rsidR="00CB5B01" w:rsidRPr="00EE1B21" w14:paraId="75F272A5" w14:textId="77777777" w:rsidTr="00507E5F">
        <w:trPr>
          <w:trHeight w:val="340"/>
        </w:trPr>
        <w:tc>
          <w:tcPr>
            <w:tcW w:w="1527"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D7CAFD9" w14:textId="77777777" w:rsidR="00CB5B01" w:rsidRPr="00EE1B21" w:rsidRDefault="00CB5B01" w:rsidP="00507E5F">
            <w:pPr>
              <w:rPr>
                <w:rFonts w:cs="Open Sans Light"/>
              </w:rPr>
            </w:pPr>
          </w:p>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372F2F2" w14:textId="77777777" w:rsidR="00CB5B01" w:rsidRPr="00EE1B21" w:rsidRDefault="00CB5B01" w:rsidP="00507E5F">
            <w:pPr>
              <w:spacing w:before="40"/>
              <w:ind w:left="-113" w:right="-108"/>
              <w:jc w:val="center"/>
              <w:rPr>
                <w:rFonts w:cs="Open Sans Light"/>
                <w:color w:val="365F91" w:themeColor="accent1" w:themeShade="BF"/>
                <w:sz w:val="18"/>
              </w:rPr>
            </w:pPr>
            <w:r w:rsidRPr="00EE1B21">
              <w:rPr>
                <w:rFonts w:cs="Open Sans Light"/>
                <w:color w:val="365F91" w:themeColor="accent1" w:themeShade="BF"/>
                <w:sz w:val="18"/>
              </w:rPr>
              <w:t>1</w:t>
            </w:r>
          </w:p>
        </w:tc>
        <w:tc>
          <w:tcPr>
            <w:tcW w:w="556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BDF02F6" w14:textId="77777777" w:rsidR="00CB5B01" w:rsidRPr="00EE1B21" w:rsidRDefault="00CB5B01" w:rsidP="00507E5F">
            <w:pPr>
              <w:spacing w:before="40"/>
              <w:rPr>
                <w:rFonts w:cs="Open Sans Light"/>
                <w:sz w:val="18"/>
              </w:rPr>
            </w:pPr>
          </w:p>
        </w:tc>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5815110" w14:textId="77777777" w:rsidR="00CB5B01" w:rsidRPr="00EE1B21" w:rsidRDefault="00CB5B01" w:rsidP="00507E5F">
            <w:pPr>
              <w:spacing w:before="40"/>
              <w:rPr>
                <w:rFonts w:cs="Open Sans Light"/>
                <w:sz w:val="18"/>
              </w:rPr>
            </w:pPr>
          </w:p>
        </w:tc>
        <w:tc>
          <w:tcPr>
            <w:tcW w:w="4819"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D0FA767" w14:textId="77777777" w:rsidR="00CB5B01" w:rsidRPr="00EE1B21" w:rsidRDefault="00CB5B01" w:rsidP="00507E5F">
            <w:pPr>
              <w:spacing w:before="40"/>
              <w:ind w:left="1440" w:hanging="1440"/>
              <w:rPr>
                <w:rFonts w:cs="Open Sans Light"/>
                <w:sz w:val="18"/>
              </w:rPr>
            </w:pPr>
          </w:p>
        </w:tc>
        <w:tc>
          <w:tcPr>
            <w:tcW w:w="11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961D65" w14:textId="77777777" w:rsidR="00CB5B01" w:rsidRPr="00EE1B21" w:rsidRDefault="00CB5B01" w:rsidP="00507E5F">
            <w:pPr>
              <w:ind w:left="-72"/>
              <w:jc w:val="center"/>
              <w:rPr>
                <w:rFonts w:cs="Open Sans Light"/>
                <w:sz w:val="18"/>
              </w:rPr>
            </w:pPr>
          </w:p>
        </w:tc>
      </w:tr>
      <w:tr w:rsidR="00CB5B01" w:rsidRPr="00EE1B21" w14:paraId="1E093E20" w14:textId="77777777" w:rsidTr="00507E5F">
        <w:trPr>
          <w:trHeight w:val="340"/>
        </w:trPr>
        <w:tc>
          <w:tcPr>
            <w:tcW w:w="1527"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12524AA" w14:textId="77777777" w:rsidR="00CB5B01" w:rsidRPr="00EE1B21" w:rsidRDefault="00CB5B01" w:rsidP="00507E5F">
            <w:pPr>
              <w:rPr>
                <w:rFonts w:cs="Open Sans Light"/>
              </w:rPr>
            </w:pPr>
          </w:p>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8FC905C" w14:textId="77777777" w:rsidR="00CB5B01" w:rsidRPr="00EE1B21" w:rsidRDefault="00CB5B01" w:rsidP="00507E5F">
            <w:pPr>
              <w:spacing w:before="40"/>
              <w:ind w:left="-113" w:right="-108"/>
              <w:jc w:val="center"/>
              <w:rPr>
                <w:rFonts w:cs="Open Sans Light"/>
                <w:color w:val="365F91" w:themeColor="accent1" w:themeShade="BF"/>
                <w:sz w:val="18"/>
              </w:rPr>
            </w:pPr>
            <w:r w:rsidRPr="00EE1B21">
              <w:rPr>
                <w:rFonts w:cs="Open Sans Light"/>
                <w:color w:val="365F91" w:themeColor="accent1" w:themeShade="BF"/>
                <w:sz w:val="18"/>
              </w:rPr>
              <w:t>2</w:t>
            </w:r>
          </w:p>
        </w:tc>
        <w:tc>
          <w:tcPr>
            <w:tcW w:w="556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C3AE3FA" w14:textId="77777777" w:rsidR="00CB5B01" w:rsidRPr="00EE1B21" w:rsidRDefault="00CB5B01" w:rsidP="00507E5F">
            <w:pPr>
              <w:spacing w:before="40"/>
              <w:rPr>
                <w:rFonts w:cs="Open Sans Light"/>
                <w:sz w:val="18"/>
              </w:rPr>
            </w:pPr>
          </w:p>
        </w:tc>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A48BD66" w14:textId="77777777" w:rsidR="00CB5B01" w:rsidRPr="00EE1B21" w:rsidRDefault="00CB5B01" w:rsidP="00507E5F">
            <w:pPr>
              <w:spacing w:before="40"/>
              <w:rPr>
                <w:rFonts w:cs="Open Sans Light"/>
                <w:sz w:val="18"/>
              </w:rPr>
            </w:pPr>
          </w:p>
        </w:tc>
        <w:tc>
          <w:tcPr>
            <w:tcW w:w="4819"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396A1C9" w14:textId="77777777" w:rsidR="00CB5B01" w:rsidRPr="00EE1B21" w:rsidRDefault="00CB5B01" w:rsidP="00507E5F">
            <w:pPr>
              <w:spacing w:before="40"/>
              <w:rPr>
                <w:rFonts w:cs="Open Sans Light"/>
                <w:sz w:val="18"/>
              </w:rPr>
            </w:pPr>
          </w:p>
        </w:tc>
        <w:tc>
          <w:tcPr>
            <w:tcW w:w="11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4C96A8B" w14:textId="77777777" w:rsidR="00CB5B01" w:rsidRPr="00EE1B21" w:rsidRDefault="00CB5B01" w:rsidP="00507E5F">
            <w:pPr>
              <w:ind w:left="-72"/>
              <w:jc w:val="center"/>
              <w:rPr>
                <w:rFonts w:cs="Open Sans Light"/>
                <w:sz w:val="18"/>
              </w:rPr>
            </w:pPr>
          </w:p>
        </w:tc>
      </w:tr>
      <w:tr w:rsidR="00CB5B01" w:rsidRPr="00EE1B21" w14:paraId="0ADFF851" w14:textId="77777777" w:rsidTr="00507E5F">
        <w:trPr>
          <w:trHeight w:val="340"/>
        </w:trPr>
        <w:tc>
          <w:tcPr>
            <w:tcW w:w="1527"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3A10D1E" w14:textId="77777777" w:rsidR="00CB5B01" w:rsidRPr="00EE1B21" w:rsidRDefault="00CB5B01" w:rsidP="00507E5F">
            <w:pPr>
              <w:rPr>
                <w:rFonts w:cs="Open Sans Light"/>
              </w:rPr>
            </w:pPr>
          </w:p>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4811A48" w14:textId="77777777" w:rsidR="00CB5B01" w:rsidRPr="00EE1B21" w:rsidRDefault="00CB5B01" w:rsidP="00507E5F">
            <w:pPr>
              <w:spacing w:before="40"/>
              <w:ind w:left="-113" w:right="-108"/>
              <w:jc w:val="center"/>
              <w:rPr>
                <w:rFonts w:cs="Open Sans Light"/>
                <w:color w:val="365F91" w:themeColor="accent1" w:themeShade="BF"/>
                <w:sz w:val="18"/>
              </w:rPr>
            </w:pPr>
            <w:r w:rsidRPr="00EE1B21">
              <w:rPr>
                <w:rFonts w:cs="Open Sans Light"/>
                <w:color w:val="365F91" w:themeColor="accent1" w:themeShade="BF"/>
                <w:sz w:val="18"/>
              </w:rPr>
              <w:t>3</w:t>
            </w:r>
          </w:p>
        </w:tc>
        <w:tc>
          <w:tcPr>
            <w:tcW w:w="556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7DA0296" w14:textId="77777777" w:rsidR="00CB5B01" w:rsidRPr="00EE1B21" w:rsidRDefault="00CB5B01" w:rsidP="00507E5F">
            <w:pPr>
              <w:spacing w:before="40"/>
              <w:rPr>
                <w:rFonts w:cs="Open Sans Light"/>
                <w:sz w:val="18"/>
              </w:rPr>
            </w:pPr>
          </w:p>
        </w:tc>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1A22ACD" w14:textId="77777777" w:rsidR="00CB5B01" w:rsidRPr="00EE1B21" w:rsidRDefault="00CB5B01" w:rsidP="00507E5F">
            <w:pPr>
              <w:spacing w:before="40"/>
              <w:rPr>
                <w:rFonts w:cs="Open Sans Light"/>
                <w:sz w:val="18"/>
              </w:rPr>
            </w:pPr>
          </w:p>
        </w:tc>
        <w:tc>
          <w:tcPr>
            <w:tcW w:w="4819"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550F369" w14:textId="77777777" w:rsidR="00CB5B01" w:rsidRPr="00EE1B21" w:rsidRDefault="00CB5B01" w:rsidP="00507E5F">
            <w:pPr>
              <w:spacing w:before="40"/>
              <w:rPr>
                <w:rFonts w:cs="Open Sans Light"/>
                <w:sz w:val="18"/>
              </w:rPr>
            </w:pPr>
          </w:p>
        </w:tc>
        <w:tc>
          <w:tcPr>
            <w:tcW w:w="11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96BD11" w14:textId="77777777" w:rsidR="00CB5B01" w:rsidRPr="00EE1B21" w:rsidRDefault="00CB5B01" w:rsidP="00507E5F">
            <w:pPr>
              <w:ind w:left="-72"/>
              <w:jc w:val="center"/>
              <w:rPr>
                <w:rFonts w:cs="Open Sans Light"/>
                <w:sz w:val="18"/>
              </w:rPr>
            </w:pPr>
          </w:p>
        </w:tc>
      </w:tr>
      <w:tr w:rsidR="00CB5B01" w:rsidRPr="00EE1B21" w14:paraId="3165F909" w14:textId="77777777" w:rsidTr="00507E5F">
        <w:trPr>
          <w:trHeight w:val="340"/>
        </w:trPr>
        <w:tc>
          <w:tcPr>
            <w:tcW w:w="1527"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D45E54F" w14:textId="77777777" w:rsidR="00CB5B01" w:rsidRPr="00EE1B21" w:rsidRDefault="00CB5B01" w:rsidP="00507E5F">
            <w:pPr>
              <w:rPr>
                <w:rFonts w:cs="Open Sans Light"/>
              </w:rPr>
            </w:pPr>
          </w:p>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7AF626" w14:textId="77777777" w:rsidR="00CB5B01" w:rsidRPr="00EE1B21" w:rsidRDefault="00CB5B01" w:rsidP="00507E5F">
            <w:pPr>
              <w:spacing w:before="40"/>
              <w:ind w:left="-113" w:right="-108"/>
              <w:jc w:val="center"/>
              <w:rPr>
                <w:rFonts w:cs="Open Sans Light"/>
                <w:color w:val="365F91" w:themeColor="accent1" w:themeShade="BF"/>
                <w:sz w:val="18"/>
              </w:rPr>
            </w:pPr>
            <w:r w:rsidRPr="00EE1B21">
              <w:rPr>
                <w:rFonts w:cs="Open Sans Light"/>
                <w:color w:val="365F91" w:themeColor="accent1" w:themeShade="BF"/>
                <w:sz w:val="18"/>
              </w:rPr>
              <w:t>4</w:t>
            </w:r>
          </w:p>
        </w:tc>
        <w:tc>
          <w:tcPr>
            <w:tcW w:w="556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141B93E" w14:textId="77777777" w:rsidR="00CB5B01" w:rsidRPr="00EE1B21" w:rsidRDefault="00CB5B01" w:rsidP="00507E5F">
            <w:pPr>
              <w:spacing w:before="40"/>
              <w:rPr>
                <w:rFonts w:cs="Open Sans Light"/>
                <w:sz w:val="18"/>
              </w:rPr>
            </w:pPr>
          </w:p>
        </w:tc>
        <w:tc>
          <w:tcPr>
            <w:tcW w:w="141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16C4429" w14:textId="77777777" w:rsidR="00CB5B01" w:rsidRPr="00EE1B21" w:rsidRDefault="00CB5B01" w:rsidP="00507E5F">
            <w:pPr>
              <w:spacing w:before="40"/>
              <w:rPr>
                <w:rFonts w:cs="Open Sans Light"/>
                <w:sz w:val="18"/>
              </w:rPr>
            </w:pPr>
          </w:p>
        </w:tc>
        <w:tc>
          <w:tcPr>
            <w:tcW w:w="4819"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17F9B0F" w14:textId="77777777" w:rsidR="00CB5B01" w:rsidRPr="00EE1B21" w:rsidRDefault="00CB5B01" w:rsidP="00507E5F">
            <w:pPr>
              <w:spacing w:before="40"/>
              <w:rPr>
                <w:rFonts w:cs="Open Sans Light"/>
                <w:sz w:val="18"/>
              </w:rPr>
            </w:pPr>
          </w:p>
        </w:tc>
        <w:tc>
          <w:tcPr>
            <w:tcW w:w="11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6C50D7" w14:textId="77777777" w:rsidR="00CB5B01" w:rsidRPr="00EE1B21" w:rsidRDefault="00CB5B01" w:rsidP="00507E5F">
            <w:pPr>
              <w:ind w:left="-72"/>
              <w:jc w:val="center"/>
              <w:rPr>
                <w:rFonts w:cs="Open Sans Light"/>
                <w:sz w:val="18"/>
              </w:rPr>
            </w:pPr>
          </w:p>
        </w:tc>
      </w:tr>
      <w:tr w:rsidR="00CB5B01" w:rsidRPr="00EE1B21" w14:paraId="2DA81A56" w14:textId="77777777" w:rsidTr="00507E5F">
        <w:trPr>
          <w:gridBefore w:val="1"/>
          <w:gridAfter w:val="2"/>
          <w:wBefore w:w="249" w:type="dxa"/>
          <w:wAfter w:w="1134" w:type="dxa"/>
          <w:trHeight w:val="320"/>
        </w:trPr>
        <w:tc>
          <w:tcPr>
            <w:tcW w:w="127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300FA4B3" w14:textId="77777777" w:rsidR="00CB5B01" w:rsidRPr="00EE1B21" w:rsidRDefault="00CB5B01" w:rsidP="00507E5F">
            <w:pPr>
              <w:spacing w:before="60"/>
              <w:jc w:val="center"/>
              <w:rPr>
                <w:rFonts w:cs="Open Sans Light"/>
              </w:rPr>
            </w:pPr>
            <w:r w:rsidRPr="00EE1B21">
              <w:rPr>
                <w:rFonts w:cs="Open Sans Light"/>
                <w:color w:val="365F91" w:themeColor="accent1" w:themeShade="BF"/>
              </w:rPr>
              <w:t>Progress</w:t>
            </w:r>
          </w:p>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632E41BA" w14:textId="77777777" w:rsidR="00CB5B01" w:rsidRPr="00EE1B21" w:rsidRDefault="00CB5B01" w:rsidP="00507E5F">
            <w:pPr>
              <w:spacing w:before="40"/>
              <w:ind w:right="-108"/>
              <w:rPr>
                <w:rFonts w:cs="Open Sans Light"/>
                <w:color w:val="365F91" w:themeColor="accent1" w:themeShade="BF"/>
                <w:sz w:val="18"/>
              </w:rPr>
            </w:pPr>
            <w:r w:rsidRPr="00EE1B21">
              <w:rPr>
                <w:rFonts w:cs="Open Sans Light"/>
                <w:color w:val="365F91" w:themeColor="accent1" w:themeShade="BF"/>
                <w:sz w:val="18"/>
              </w:rPr>
              <w:t>1</w:t>
            </w:r>
          </w:p>
        </w:tc>
        <w:tc>
          <w:tcPr>
            <w:tcW w:w="9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009C64D6" w14:textId="77777777" w:rsidR="00CB5B01" w:rsidRPr="00EE1B21" w:rsidRDefault="00CB5B01" w:rsidP="00507E5F">
            <w:pPr>
              <w:spacing w:before="40"/>
              <w:rPr>
                <w:rFonts w:cs="Open Sans Light"/>
                <w:i/>
                <w:sz w:val="18"/>
              </w:rPr>
            </w:pPr>
            <w:r w:rsidRPr="00EE1B21">
              <w:rPr>
                <w:rFonts w:cs="Open Sans Light"/>
                <w:i/>
                <w:color w:val="A6A6A6" w:themeColor="background1" w:themeShade="A6"/>
                <w:sz w:val="18"/>
              </w:rPr>
              <w:t>Date</w:t>
            </w:r>
          </w:p>
        </w:tc>
        <w:tc>
          <w:tcPr>
            <w:tcW w:w="10802"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0AD522E3" w14:textId="77777777" w:rsidR="00CB5B01" w:rsidRPr="00EE1B21" w:rsidRDefault="00CB5B01" w:rsidP="00507E5F">
            <w:pPr>
              <w:spacing w:before="40"/>
              <w:rPr>
                <w:rFonts w:cs="Open Sans Light"/>
                <w:i/>
                <w:sz w:val="18"/>
              </w:rPr>
            </w:pPr>
            <w:r w:rsidRPr="00EE1B21">
              <w:rPr>
                <w:rFonts w:cs="Open Sans Light"/>
                <w:i/>
                <w:color w:val="A6A6A6" w:themeColor="background1" w:themeShade="A6"/>
                <w:sz w:val="18"/>
              </w:rPr>
              <w:t>Progress to date</w:t>
            </w:r>
          </w:p>
        </w:tc>
      </w:tr>
      <w:tr w:rsidR="00CB5B01" w:rsidRPr="00EE1B21" w14:paraId="181DF5C8" w14:textId="77777777" w:rsidTr="00507E5F">
        <w:trPr>
          <w:gridBefore w:val="1"/>
          <w:gridAfter w:val="2"/>
          <w:wBefore w:w="249" w:type="dxa"/>
          <w:wAfter w:w="1134" w:type="dxa"/>
          <w:trHeight w:val="320"/>
        </w:trPr>
        <w:tc>
          <w:tcPr>
            <w:tcW w:w="127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2507193E" w14:textId="77777777" w:rsidR="00CB5B01" w:rsidRPr="00EE1B21" w:rsidRDefault="00CB5B01" w:rsidP="00507E5F">
            <w:pPr>
              <w:jc w:val="right"/>
              <w:rPr>
                <w:rFonts w:cs="Open Sans Light"/>
              </w:rPr>
            </w:pPr>
          </w:p>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1C602000" w14:textId="77777777" w:rsidR="00CB5B01" w:rsidRPr="00EE1B21" w:rsidRDefault="00CB5B01" w:rsidP="00507E5F">
            <w:pPr>
              <w:spacing w:before="40"/>
              <w:ind w:right="-108"/>
              <w:rPr>
                <w:rFonts w:cs="Open Sans Light"/>
                <w:color w:val="365F91" w:themeColor="accent1" w:themeShade="BF"/>
                <w:sz w:val="18"/>
              </w:rPr>
            </w:pPr>
            <w:r w:rsidRPr="00EE1B21">
              <w:rPr>
                <w:rFonts w:cs="Open Sans Light"/>
                <w:color w:val="365F91" w:themeColor="accent1" w:themeShade="BF"/>
                <w:sz w:val="18"/>
              </w:rPr>
              <w:t>2</w:t>
            </w:r>
          </w:p>
        </w:tc>
        <w:tc>
          <w:tcPr>
            <w:tcW w:w="9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2EB8723C" w14:textId="77777777" w:rsidR="00CB5B01" w:rsidRPr="00EE1B21" w:rsidRDefault="00CB5B01" w:rsidP="00507E5F">
            <w:pPr>
              <w:spacing w:before="40"/>
              <w:rPr>
                <w:rFonts w:cs="Open Sans Light"/>
                <w:sz w:val="18"/>
              </w:rPr>
            </w:pPr>
            <w:r w:rsidRPr="00EE1B21">
              <w:rPr>
                <w:rFonts w:cs="Open Sans Light"/>
                <w:i/>
                <w:color w:val="A6A6A6" w:themeColor="background1" w:themeShade="A6"/>
                <w:sz w:val="18"/>
              </w:rPr>
              <w:t>Date</w:t>
            </w:r>
          </w:p>
        </w:tc>
        <w:tc>
          <w:tcPr>
            <w:tcW w:w="10802"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75033BE7" w14:textId="77777777" w:rsidR="00CB5B01" w:rsidRPr="00EE1B21" w:rsidRDefault="00CB5B01" w:rsidP="00507E5F">
            <w:pPr>
              <w:spacing w:before="40"/>
              <w:rPr>
                <w:rFonts w:cs="Open Sans Light"/>
                <w:sz w:val="18"/>
              </w:rPr>
            </w:pPr>
            <w:r w:rsidRPr="00EE1B21">
              <w:rPr>
                <w:rFonts w:cs="Open Sans Light"/>
                <w:i/>
                <w:color w:val="A6A6A6" w:themeColor="background1" w:themeShade="A6"/>
                <w:sz w:val="18"/>
              </w:rPr>
              <w:t>Progress to date</w:t>
            </w:r>
          </w:p>
        </w:tc>
      </w:tr>
      <w:tr w:rsidR="00CB5B01" w:rsidRPr="00EE1B21" w14:paraId="77C4E108" w14:textId="77777777" w:rsidTr="00507E5F">
        <w:trPr>
          <w:gridBefore w:val="1"/>
          <w:gridAfter w:val="2"/>
          <w:wBefore w:w="249" w:type="dxa"/>
          <w:wAfter w:w="1134" w:type="dxa"/>
          <w:trHeight w:val="320"/>
        </w:trPr>
        <w:tc>
          <w:tcPr>
            <w:tcW w:w="127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506AC841" w14:textId="77777777" w:rsidR="00CB5B01" w:rsidRPr="00EE1B21" w:rsidRDefault="00CB5B01" w:rsidP="00507E5F">
            <w:pPr>
              <w:jc w:val="right"/>
              <w:rPr>
                <w:rFonts w:cs="Open Sans Light"/>
              </w:rPr>
            </w:pPr>
          </w:p>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2B915436" w14:textId="77777777" w:rsidR="00CB5B01" w:rsidRPr="00EE1B21" w:rsidRDefault="00CB5B01" w:rsidP="00507E5F">
            <w:pPr>
              <w:spacing w:before="40"/>
              <w:ind w:right="-108"/>
              <w:rPr>
                <w:rFonts w:cs="Open Sans Light"/>
                <w:color w:val="365F91" w:themeColor="accent1" w:themeShade="BF"/>
                <w:sz w:val="18"/>
              </w:rPr>
            </w:pPr>
            <w:r w:rsidRPr="00EE1B21">
              <w:rPr>
                <w:rFonts w:cs="Open Sans Light"/>
                <w:color w:val="365F91" w:themeColor="accent1" w:themeShade="BF"/>
                <w:sz w:val="18"/>
              </w:rPr>
              <w:t>3</w:t>
            </w:r>
          </w:p>
        </w:tc>
        <w:tc>
          <w:tcPr>
            <w:tcW w:w="9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015852FE" w14:textId="77777777" w:rsidR="00CB5B01" w:rsidRPr="00EE1B21" w:rsidRDefault="00CB5B01" w:rsidP="00507E5F">
            <w:pPr>
              <w:spacing w:before="40"/>
              <w:rPr>
                <w:rFonts w:cs="Open Sans Light"/>
                <w:sz w:val="18"/>
              </w:rPr>
            </w:pPr>
            <w:r w:rsidRPr="00EE1B21">
              <w:rPr>
                <w:rFonts w:cs="Open Sans Light"/>
                <w:i/>
                <w:color w:val="A6A6A6" w:themeColor="background1" w:themeShade="A6"/>
                <w:sz w:val="18"/>
              </w:rPr>
              <w:t>Date</w:t>
            </w:r>
          </w:p>
        </w:tc>
        <w:tc>
          <w:tcPr>
            <w:tcW w:w="10802"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347496AB" w14:textId="77777777" w:rsidR="00CB5B01" w:rsidRPr="00EE1B21" w:rsidRDefault="00CB5B01" w:rsidP="00507E5F">
            <w:pPr>
              <w:spacing w:before="40"/>
              <w:rPr>
                <w:rFonts w:cs="Open Sans Light"/>
                <w:sz w:val="18"/>
              </w:rPr>
            </w:pPr>
            <w:r w:rsidRPr="00EE1B21">
              <w:rPr>
                <w:rFonts w:cs="Open Sans Light"/>
                <w:i/>
                <w:color w:val="A6A6A6" w:themeColor="background1" w:themeShade="A6"/>
                <w:sz w:val="18"/>
              </w:rPr>
              <w:t>Progress to date</w:t>
            </w:r>
          </w:p>
        </w:tc>
      </w:tr>
      <w:tr w:rsidR="00CB5B01" w:rsidRPr="00EE1B21" w14:paraId="14DD7D9F" w14:textId="77777777" w:rsidTr="00507E5F">
        <w:trPr>
          <w:gridBefore w:val="1"/>
          <w:gridAfter w:val="2"/>
          <w:wBefore w:w="249" w:type="dxa"/>
          <w:wAfter w:w="1134" w:type="dxa"/>
          <w:trHeight w:val="320"/>
        </w:trPr>
        <w:tc>
          <w:tcPr>
            <w:tcW w:w="127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56F9DD1D" w14:textId="77777777" w:rsidR="00CB5B01" w:rsidRPr="00EE1B21" w:rsidRDefault="00CB5B01" w:rsidP="00507E5F">
            <w:pPr>
              <w:jc w:val="right"/>
              <w:rPr>
                <w:rFonts w:cs="Open Sans Light"/>
              </w:rPr>
            </w:pPr>
          </w:p>
        </w:tc>
        <w:tc>
          <w:tcPr>
            <w:tcW w:w="27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4AA484AA" w14:textId="77777777" w:rsidR="00CB5B01" w:rsidRPr="00EE1B21" w:rsidRDefault="00CB5B01" w:rsidP="00507E5F">
            <w:pPr>
              <w:spacing w:before="40"/>
              <w:ind w:right="-108"/>
              <w:rPr>
                <w:rFonts w:cs="Open Sans Light"/>
                <w:color w:val="365F91" w:themeColor="accent1" w:themeShade="BF"/>
                <w:sz w:val="18"/>
              </w:rPr>
            </w:pPr>
            <w:r w:rsidRPr="00EE1B21">
              <w:rPr>
                <w:rFonts w:cs="Open Sans Light"/>
                <w:color w:val="365F91" w:themeColor="accent1" w:themeShade="BF"/>
                <w:sz w:val="18"/>
              </w:rPr>
              <w:t>4</w:t>
            </w:r>
          </w:p>
        </w:tc>
        <w:tc>
          <w:tcPr>
            <w:tcW w:w="9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24825383" w14:textId="77777777" w:rsidR="00CB5B01" w:rsidRPr="00EE1B21" w:rsidRDefault="00CB5B01" w:rsidP="00507E5F">
            <w:pPr>
              <w:spacing w:before="40"/>
              <w:rPr>
                <w:rFonts w:cs="Open Sans Light"/>
                <w:sz w:val="18"/>
              </w:rPr>
            </w:pPr>
            <w:r w:rsidRPr="00EE1B21">
              <w:rPr>
                <w:rFonts w:cs="Open Sans Light"/>
                <w:i/>
                <w:color w:val="A6A6A6" w:themeColor="background1" w:themeShade="A6"/>
                <w:sz w:val="18"/>
              </w:rPr>
              <w:t>Date</w:t>
            </w:r>
          </w:p>
        </w:tc>
        <w:tc>
          <w:tcPr>
            <w:tcW w:w="10802"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14:paraId="36CA95B1" w14:textId="77777777" w:rsidR="00CB5B01" w:rsidRPr="00EE1B21" w:rsidRDefault="00CB5B01" w:rsidP="00507E5F">
            <w:pPr>
              <w:spacing w:before="40"/>
              <w:rPr>
                <w:rFonts w:cs="Open Sans Light"/>
                <w:sz w:val="18"/>
              </w:rPr>
            </w:pPr>
            <w:r w:rsidRPr="00EE1B21">
              <w:rPr>
                <w:rFonts w:cs="Open Sans Light"/>
                <w:i/>
                <w:color w:val="A6A6A6" w:themeColor="background1" w:themeShade="A6"/>
                <w:sz w:val="18"/>
              </w:rPr>
              <w:t>Progress to date</w:t>
            </w:r>
          </w:p>
        </w:tc>
      </w:tr>
    </w:tbl>
    <w:p w14:paraId="1028F9D5" w14:textId="77777777" w:rsidR="00CB5B01" w:rsidRPr="00EE1B21" w:rsidRDefault="00CB5B01" w:rsidP="00CB5B01">
      <w:pPr>
        <w:spacing w:before="120"/>
        <w:rPr>
          <w:rFonts w:cs="Open Sans Light"/>
        </w:rPr>
      </w:pPr>
      <w:r w:rsidRPr="00EE1B21">
        <w:rPr>
          <w:rFonts w:cs="Open Sans Light"/>
        </w:rPr>
        <w:tab/>
      </w:r>
      <w:r w:rsidRPr="00EE1B21">
        <w:rPr>
          <w:rFonts w:cs="Open Sans Light"/>
          <w:sz w:val="18"/>
        </w:rPr>
        <w:t xml:space="preserve">Cost &amp; resources (if significant): </w:t>
      </w:r>
    </w:p>
    <w:p w14:paraId="022197E4" w14:textId="5DCCA4FF" w:rsidR="000C0F8F" w:rsidRDefault="000C0F8F" w:rsidP="000C0F8F">
      <w:pPr>
        <w:pStyle w:val="Heading3"/>
      </w:pPr>
    </w:p>
    <w:p w14:paraId="40D15D70" w14:textId="77777777" w:rsidR="000C0F8F" w:rsidRPr="000C0F8F" w:rsidRDefault="000C0F8F" w:rsidP="000C0F8F">
      <w:pPr>
        <w:rPr>
          <w:lang w:eastAsia="en-GB"/>
        </w:rPr>
      </w:pPr>
    </w:p>
    <w:sectPr w:rsidR="000C0F8F" w:rsidRPr="000C0F8F" w:rsidSect="002B5CEE">
      <w:headerReference w:type="default" r:id="rId21"/>
      <w:footerReference w:type="default" r:id="rId22"/>
      <w:headerReference w:type="first" r:id="rId23"/>
      <w:footerReference w:type="first" r:id="rId24"/>
      <w:pgSz w:w="16838" w:h="11906" w:orient="landscape" w:code="9"/>
      <w:pgMar w:top="426" w:right="992" w:bottom="992" w:left="720" w:header="426" w:footer="5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0C650" w14:textId="77777777" w:rsidR="000C6D7F" w:rsidRDefault="000C6D7F" w:rsidP="000D5CB2">
      <w:r>
        <w:separator/>
      </w:r>
    </w:p>
  </w:endnote>
  <w:endnote w:type="continuationSeparator" w:id="0">
    <w:p w14:paraId="6736B848" w14:textId="77777777" w:rsidR="000C6D7F" w:rsidRDefault="000C6D7F" w:rsidP="000D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Kozuka Gothic Pro EL">
    <w:panose1 w:val="020B0200000000000000"/>
    <w:charset w:val="80"/>
    <w:family w:val="swiss"/>
    <w:notTrueType/>
    <w:pitch w:val="variable"/>
    <w:sig w:usb0="00000283" w:usb1="2AC71C11" w:usb2="00000012" w:usb3="00000000" w:csb0="00020005"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BonvenoCF">
    <w:panose1 w:val="02000303000000000000"/>
    <w:charset w:val="EE"/>
    <w:family w:val="modern"/>
    <w:notTrueType/>
    <w:pitch w:val="variable"/>
    <w:sig w:usb0="80000027" w:usb1="10000042" w:usb2="00000000" w:usb3="00000000" w:csb0="00000093"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39EC" w14:textId="77777777" w:rsidR="00605109" w:rsidRPr="00E47667" w:rsidRDefault="00605109" w:rsidP="00E47667">
    <w:pPr>
      <w:pStyle w:val="Footer"/>
      <w:rPr>
        <w:noProof/>
        <w:sz w:val="14"/>
      </w:rPr>
    </w:pPr>
    <w:r>
      <w:rPr>
        <w:sz w:val="14"/>
      </w:rPr>
      <w:t>Implementation Plan</w:t>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sidRPr="0055400A">
      <w:rPr>
        <w:noProof/>
        <w:sz w:val="14"/>
      </w:rPr>
      <w:t xml:space="preserve">Format </w:t>
    </w:r>
    <w:r w:rsidRPr="0041745F">
      <w:rPr>
        <w:noProof/>
        <w:sz w:val="12"/>
        <w:szCs w:val="12"/>
      </w:rPr>
      <w:t>©</w:t>
    </w:r>
    <w:r>
      <w:rPr>
        <w:noProof/>
        <w:sz w:val="14"/>
      </w:rPr>
      <w:t xml:space="preserve"> CCQI 2016</w:t>
    </w:r>
    <w:r w:rsidRPr="00902238">
      <w:rPr>
        <w:b/>
        <w:noProof/>
        <w:sz w:val="28"/>
        <w:szCs w:val="28"/>
      </w:rPr>
      <w:drawing>
        <wp:anchor distT="0" distB="0" distL="114300" distR="114300" simplePos="0" relativeHeight="251677696" behindDoc="1" locked="0" layoutInCell="1" allowOverlap="1" wp14:anchorId="34941AB3" wp14:editId="30D10E3C">
          <wp:simplePos x="0" y="0"/>
          <wp:positionH relativeFrom="column">
            <wp:posOffset>-816429</wp:posOffset>
          </wp:positionH>
          <wp:positionV relativeFrom="page">
            <wp:posOffset>9525908</wp:posOffset>
          </wp:positionV>
          <wp:extent cx="7585075" cy="1119505"/>
          <wp:effectExtent l="0" t="0" r="0" b="4445"/>
          <wp:wrapNone/>
          <wp:docPr id="6" name="Picture 6" descr="SF0005_SFH_Word_Template_A4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F0005_SFH_Word_Template_A4_Footer"/>
                  <pic:cNvPicPr>
                    <a:picLocks noChangeAspect="1" noChangeArrowheads="1"/>
                  </pic:cNvPicPr>
                </pic:nvPicPr>
                <pic:blipFill>
                  <a:blip r:embed="rId1" cstate="print"/>
                  <a:srcRect/>
                  <a:stretch>
                    <a:fillRect/>
                  </a:stretch>
                </pic:blipFill>
                <pic:spPr bwMode="auto">
                  <a:xfrm>
                    <a:off x="0" y="0"/>
                    <a:ext cx="7585075" cy="1119505"/>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43F89" w14:textId="70AC6B44" w:rsidR="00BD372D" w:rsidRPr="0041745F" w:rsidRDefault="00BD372D" w:rsidP="00BD372D">
    <w:pPr>
      <w:pStyle w:val="Footer"/>
      <w:ind w:right="141"/>
      <w:jc w:val="right"/>
      <w:rPr>
        <w:sz w:val="14"/>
      </w:rPr>
    </w:pPr>
    <w:r>
      <w:rPr>
        <w:noProof/>
        <w:lang w:eastAsia="en-GB"/>
      </w:rPr>
      <w:drawing>
        <wp:anchor distT="0" distB="0" distL="114300" distR="114300" simplePos="0" relativeHeight="251681792" behindDoc="0" locked="0" layoutInCell="1" allowOverlap="1" wp14:anchorId="3A8F9E62" wp14:editId="32BBEF5E">
          <wp:simplePos x="0" y="0"/>
          <wp:positionH relativeFrom="margin">
            <wp:align>left</wp:align>
          </wp:positionH>
          <wp:positionV relativeFrom="paragraph">
            <wp:posOffset>18504</wp:posOffset>
          </wp:positionV>
          <wp:extent cx="2380488" cy="481584"/>
          <wp:effectExtent l="0" t="0" r="1270" b="0"/>
          <wp:wrapThrough wrapText="bothSides">
            <wp:wrapPolygon edited="0">
              <wp:start x="0" y="0"/>
              <wp:lineTo x="0" y="20517"/>
              <wp:lineTo x="21439" y="20517"/>
              <wp:lineTo x="21439" y="0"/>
              <wp:lineTo x="0" y="0"/>
            </wp:wrapPolygon>
          </wp:wrapThrough>
          <wp:docPr id="26" name="Picture 2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488" cy="481584"/>
                  </a:xfrm>
                  <a:prstGeom prst="rect">
                    <a:avLst/>
                  </a:prstGeom>
                </pic:spPr>
              </pic:pic>
            </a:graphicData>
          </a:graphic>
        </wp:anchor>
      </w:drawing>
    </w:r>
    <w:r>
      <w:rPr>
        <w:sz w:val="14"/>
      </w:rPr>
      <w:tab/>
    </w:r>
    <w:r>
      <w:rPr>
        <w:sz w:val="14"/>
      </w:rPr>
      <w:tab/>
    </w:r>
    <w:r w:rsidRPr="0041745F">
      <w:rPr>
        <w:sz w:val="12"/>
        <w:szCs w:val="12"/>
      </w:rPr>
      <w:t>©</w:t>
    </w:r>
    <w:r>
      <w:rPr>
        <w:sz w:val="14"/>
      </w:rPr>
      <w:t xml:space="preserve"> Tony Davis 202</w:t>
    </w:r>
    <w:r>
      <w:rPr>
        <w:sz w:val="14"/>
      </w:rPr>
      <w:t>2</w:t>
    </w:r>
  </w:p>
  <w:p w14:paraId="11A63793" w14:textId="77777777" w:rsidR="00BD372D" w:rsidRDefault="00BD372D" w:rsidP="00BD372D">
    <w:pPr>
      <w:pStyle w:val="Footer"/>
      <w:ind w:right="141"/>
      <w:jc w:val="right"/>
      <w:rPr>
        <w:rStyle w:val="Hyperlink"/>
      </w:rPr>
    </w:pPr>
    <w:hyperlink r:id="rId2" w:history="1">
      <w:r w:rsidRPr="0041745F">
        <w:rPr>
          <w:rStyle w:val="Hyperlink"/>
        </w:rPr>
        <w:t>www.ccqi.org.uk</w:t>
      </w:r>
    </w:hyperlink>
  </w:p>
  <w:p w14:paraId="1A06F2B3" w14:textId="6EDAB3D9" w:rsidR="00BD372D" w:rsidRDefault="00BD372D" w:rsidP="00BD372D">
    <w:pPr>
      <w:pStyle w:val="Footer"/>
      <w:ind w:right="141"/>
      <w:jc w:val="right"/>
    </w:pPr>
    <w:r w:rsidRPr="008744DF">
      <w:rPr>
        <w:rFonts w:eastAsia="MS PGothic"/>
        <w:sz w:val="14"/>
        <w:lang w:val="de-DE"/>
      </w:rPr>
      <w:t>Twitter: @c4cqi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D0919" w14:textId="42EC2774" w:rsidR="00BD372D" w:rsidRPr="0041745F" w:rsidRDefault="00BD372D" w:rsidP="00BD372D">
    <w:pPr>
      <w:pStyle w:val="Footer"/>
      <w:ind w:right="141"/>
      <w:jc w:val="right"/>
      <w:rPr>
        <w:sz w:val="14"/>
      </w:rPr>
    </w:pPr>
    <w:r>
      <w:rPr>
        <w:noProof/>
        <w:lang w:eastAsia="en-GB"/>
      </w:rPr>
      <w:drawing>
        <wp:anchor distT="0" distB="0" distL="114300" distR="114300" simplePos="0" relativeHeight="251679744" behindDoc="0" locked="0" layoutInCell="1" allowOverlap="1" wp14:anchorId="5FDBA964" wp14:editId="6F281A42">
          <wp:simplePos x="0" y="0"/>
          <wp:positionH relativeFrom="margin">
            <wp:align>left</wp:align>
          </wp:positionH>
          <wp:positionV relativeFrom="paragraph">
            <wp:posOffset>18504</wp:posOffset>
          </wp:positionV>
          <wp:extent cx="2380488" cy="481584"/>
          <wp:effectExtent l="0" t="0" r="1270" b="0"/>
          <wp:wrapThrough wrapText="bothSides">
            <wp:wrapPolygon edited="0">
              <wp:start x="0" y="0"/>
              <wp:lineTo x="0" y="20517"/>
              <wp:lineTo x="21439" y="20517"/>
              <wp:lineTo x="21439" y="0"/>
              <wp:lineTo x="0" y="0"/>
            </wp:wrapPolygon>
          </wp:wrapThrough>
          <wp:docPr id="25" name="Picture 2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488" cy="481584"/>
                  </a:xfrm>
                  <a:prstGeom prst="rect">
                    <a:avLst/>
                  </a:prstGeom>
                </pic:spPr>
              </pic:pic>
            </a:graphicData>
          </a:graphic>
        </wp:anchor>
      </w:drawing>
    </w:r>
    <w:r w:rsidR="00605109">
      <w:rPr>
        <w:sz w:val="14"/>
      </w:rPr>
      <w:tab/>
    </w:r>
    <w:r w:rsidR="00605109">
      <w:rPr>
        <w:sz w:val="14"/>
      </w:rPr>
      <w:tab/>
    </w:r>
    <w:r w:rsidRPr="0041745F">
      <w:rPr>
        <w:sz w:val="12"/>
        <w:szCs w:val="12"/>
      </w:rPr>
      <w:t>©</w:t>
    </w:r>
    <w:r>
      <w:rPr>
        <w:sz w:val="14"/>
      </w:rPr>
      <w:t xml:space="preserve"> Tony Davis 202</w:t>
    </w:r>
    <w:r>
      <w:rPr>
        <w:sz w:val="14"/>
      </w:rPr>
      <w:t>2</w:t>
    </w:r>
  </w:p>
  <w:p w14:paraId="7582E0FD" w14:textId="1D9C8C94" w:rsidR="00BD372D" w:rsidRDefault="00BD372D" w:rsidP="00BD372D">
    <w:pPr>
      <w:pStyle w:val="Footer"/>
      <w:ind w:right="141"/>
      <w:jc w:val="right"/>
      <w:rPr>
        <w:rStyle w:val="Hyperlink"/>
      </w:rPr>
    </w:pPr>
    <w:hyperlink r:id="rId2" w:history="1">
      <w:r w:rsidRPr="0041745F">
        <w:rPr>
          <w:rStyle w:val="Hyperlink"/>
        </w:rPr>
        <w:t>www.ccqi.org.uk</w:t>
      </w:r>
    </w:hyperlink>
  </w:p>
  <w:p w14:paraId="69A886C8" w14:textId="09EA4E6E" w:rsidR="00605109" w:rsidRPr="00BD372D" w:rsidRDefault="00BD372D" w:rsidP="00BD372D">
    <w:pPr>
      <w:pStyle w:val="Footer"/>
      <w:ind w:right="141"/>
      <w:jc w:val="right"/>
    </w:pPr>
    <w:r w:rsidRPr="008744DF">
      <w:rPr>
        <w:rFonts w:eastAsia="MS PGothic"/>
        <w:sz w:val="14"/>
        <w:lang w:val="de-DE"/>
      </w:rPr>
      <w:t>Twitter: @c4cqi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53B14" w14:textId="77777777" w:rsidR="00CB5B01" w:rsidRPr="00E47667" w:rsidRDefault="00CB5B01" w:rsidP="00E47667">
    <w:pPr>
      <w:pStyle w:val="Footer"/>
      <w:rPr>
        <w:noProof/>
        <w:sz w:val="14"/>
      </w:rPr>
    </w:pPr>
    <w:r>
      <w:rPr>
        <w:sz w:val="14"/>
      </w:rPr>
      <w:t>Implementation Plan</w:t>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sidRPr="0055400A">
      <w:rPr>
        <w:noProof/>
        <w:sz w:val="14"/>
      </w:rPr>
      <w:t xml:space="preserve">Format </w:t>
    </w:r>
    <w:r w:rsidRPr="0041745F">
      <w:rPr>
        <w:noProof/>
        <w:sz w:val="12"/>
        <w:szCs w:val="12"/>
      </w:rPr>
      <w:t>©</w:t>
    </w:r>
    <w:r>
      <w:rPr>
        <w:noProof/>
        <w:sz w:val="14"/>
      </w:rPr>
      <w:t xml:space="preserve"> CCQI 2016</w:t>
    </w:r>
    <w:r w:rsidRPr="00902238">
      <w:rPr>
        <w:b/>
        <w:noProof/>
        <w:sz w:val="28"/>
        <w:szCs w:val="28"/>
      </w:rPr>
      <w:drawing>
        <wp:anchor distT="0" distB="0" distL="114300" distR="114300" simplePos="0" relativeHeight="251683840" behindDoc="1" locked="0" layoutInCell="1" allowOverlap="1" wp14:anchorId="7EB27975" wp14:editId="1FEA7637">
          <wp:simplePos x="0" y="0"/>
          <wp:positionH relativeFrom="column">
            <wp:posOffset>-816429</wp:posOffset>
          </wp:positionH>
          <wp:positionV relativeFrom="page">
            <wp:posOffset>9525908</wp:posOffset>
          </wp:positionV>
          <wp:extent cx="7585075" cy="1119505"/>
          <wp:effectExtent l="0" t="0" r="0" b="4445"/>
          <wp:wrapNone/>
          <wp:docPr id="45" name="Picture 45" descr="SF0005_SFH_Word_Template_A4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F0005_SFH_Word_Template_A4_Footer"/>
                  <pic:cNvPicPr>
                    <a:picLocks noChangeAspect="1" noChangeArrowheads="1"/>
                  </pic:cNvPicPr>
                </pic:nvPicPr>
                <pic:blipFill>
                  <a:blip r:embed="rId1" cstate="print"/>
                  <a:srcRect/>
                  <a:stretch>
                    <a:fillRect/>
                  </a:stretch>
                </pic:blipFill>
                <pic:spPr bwMode="auto">
                  <a:xfrm>
                    <a:off x="0" y="0"/>
                    <a:ext cx="7585075" cy="1119505"/>
                  </a:xfrm>
                  <a:prstGeom prst="rect">
                    <a:avLst/>
                  </a:prstGeom>
                  <a:noFill/>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A72A" w14:textId="77777777" w:rsidR="00CB5B01" w:rsidRPr="0041745F" w:rsidRDefault="00CB5B01" w:rsidP="00BD372D">
    <w:pPr>
      <w:pStyle w:val="Footer"/>
      <w:ind w:right="141"/>
      <w:jc w:val="right"/>
      <w:rPr>
        <w:sz w:val="14"/>
      </w:rPr>
    </w:pPr>
    <w:r>
      <w:rPr>
        <w:noProof/>
        <w:lang w:eastAsia="en-GB"/>
      </w:rPr>
      <w:drawing>
        <wp:anchor distT="0" distB="0" distL="114300" distR="114300" simplePos="0" relativeHeight="251685888" behindDoc="0" locked="0" layoutInCell="1" allowOverlap="1" wp14:anchorId="00C5E770" wp14:editId="434C63CB">
          <wp:simplePos x="0" y="0"/>
          <wp:positionH relativeFrom="margin">
            <wp:align>left</wp:align>
          </wp:positionH>
          <wp:positionV relativeFrom="paragraph">
            <wp:posOffset>18504</wp:posOffset>
          </wp:positionV>
          <wp:extent cx="2380488" cy="481584"/>
          <wp:effectExtent l="0" t="0" r="1270" b="0"/>
          <wp:wrapThrough wrapText="bothSides">
            <wp:wrapPolygon edited="0">
              <wp:start x="0" y="0"/>
              <wp:lineTo x="0" y="20517"/>
              <wp:lineTo x="21439" y="20517"/>
              <wp:lineTo x="21439" y="0"/>
              <wp:lineTo x="0" y="0"/>
            </wp:wrapPolygon>
          </wp:wrapThrough>
          <wp:docPr id="46" name="Picture 4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488" cy="481584"/>
                  </a:xfrm>
                  <a:prstGeom prst="rect">
                    <a:avLst/>
                  </a:prstGeom>
                </pic:spPr>
              </pic:pic>
            </a:graphicData>
          </a:graphic>
        </wp:anchor>
      </w:drawing>
    </w:r>
    <w:r>
      <w:rPr>
        <w:sz w:val="14"/>
      </w:rPr>
      <w:tab/>
    </w:r>
    <w:r>
      <w:rPr>
        <w:sz w:val="14"/>
      </w:rPr>
      <w:tab/>
    </w:r>
    <w:r w:rsidRPr="0041745F">
      <w:rPr>
        <w:sz w:val="12"/>
        <w:szCs w:val="12"/>
      </w:rPr>
      <w:t>©</w:t>
    </w:r>
    <w:r>
      <w:rPr>
        <w:sz w:val="14"/>
      </w:rPr>
      <w:t xml:space="preserve"> Tony Davis 2022</w:t>
    </w:r>
  </w:p>
  <w:p w14:paraId="6522B87E" w14:textId="77777777" w:rsidR="00CB5B01" w:rsidRDefault="00CB5B01" w:rsidP="00BD372D">
    <w:pPr>
      <w:pStyle w:val="Footer"/>
      <w:ind w:right="141"/>
      <w:jc w:val="right"/>
      <w:rPr>
        <w:rStyle w:val="Hyperlink"/>
      </w:rPr>
    </w:pPr>
    <w:hyperlink r:id="rId2" w:history="1">
      <w:r w:rsidRPr="0041745F">
        <w:rPr>
          <w:rStyle w:val="Hyperlink"/>
        </w:rPr>
        <w:t>www.ccqi.org.uk</w:t>
      </w:r>
    </w:hyperlink>
  </w:p>
  <w:p w14:paraId="000CA97F" w14:textId="77777777" w:rsidR="00CB5B01" w:rsidRDefault="00CB5B01" w:rsidP="00BD372D">
    <w:pPr>
      <w:pStyle w:val="Footer"/>
      <w:ind w:right="141"/>
      <w:jc w:val="right"/>
    </w:pPr>
    <w:r w:rsidRPr="008744DF">
      <w:rPr>
        <w:rFonts w:eastAsia="MS PGothic"/>
        <w:sz w:val="14"/>
        <w:lang w:val="de-DE"/>
      </w:rPr>
      <w:t>Twitter: @c4cqi</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2438" w14:textId="77777777" w:rsidR="00CB5B01" w:rsidRPr="0041745F" w:rsidRDefault="00CB5B01" w:rsidP="00BD372D">
    <w:pPr>
      <w:pStyle w:val="Footer"/>
      <w:ind w:right="141"/>
      <w:jc w:val="right"/>
      <w:rPr>
        <w:sz w:val="14"/>
      </w:rPr>
    </w:pPr>
    <w:r>
      <w:rPr>
        <w:noProof/>
        <w:lang w:eastAsia="en-GB"/>
      </w:rPr>
      <w:drawing>
        <wp:anchor distT="0" distB="0" distL="114300" distR="114300" simplePos="0" relativeHeight="251684864" behindDoc="0" locked="0" layoutInCell="1" allowOverlap="1" wp14:anchorId="649D2DC0" wp14:editId="7CF0FD3B">
          <wp:simplePos x="0" y="0"/>
          <wp:positionH relativeFrom="margin">
            <wp:align>left</wp:align>
          </wp:positionH>
          <wp:positionV relativeFrom="paragraph">
            <wp:posOffset>18504</wp:posOffset>
          </wp:positionV>
          <wp:extent cx="2380488" cy="481584"/>
          <wp:effectExtent l="0" t="0" r="1270" b="0"/>
          <wp:wrapThrough wrapText="bothSides">
            <wp:wrapPolygon edited="0">
              <wp:start x="0" y="0"/>
              <wp:lineTo x="0" y="20517"/>
              <wp:lineTo x="21439" y="20517"/>
              <wp:lineTo x="21439" y="0"/>
              <wp:lineTo x="0" y="0"/>
            </wp:wrapPolygon>
          </wp:wrapThrough>
          <wp:docPr id="47" name="Picture 4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488" cy="481584"/>
                  </a:xfrm>
                  <a:prstGeom prst="rect">
                    <a:avLst/>
                  </a:prstGeom>
                </pic:spPr>
              </pic:pic>
            </a:graphicData>
          </a:graphic>
        </wp:anchor>
      </w:drawing>
    </w:r>
    <w:r>
      <w:rPr>
        <w:sz w:val="14"/>
      </w:rPr>
      <w:tab/>
    </w:r>
    <w:r>
      <w:rPr>
        <w:sz w:val="14"/>
      </w:rPr>
      <w:tab/>
    </w:r>
    <w:r w:rsidRPr="0041745F">
      <w:rPr>
        <w:sz w:val="12"/>
        <w:szCs w:val="12"/>
      </w:rPr>
      <w:t>©</w:t>
    </w:r>
    <w:r>
      <w:rPr>
        <w:sz w:val="14"/>
      </w:rPr>
      <w:t xml:space="preserve"> Tony Davis 2022</w:t>
    </w:r>
  </w:p>
  <w:p w14:paraId="73314E87" w14:textId="77777777" w:rsidR="00CB5B01" w:rsidRDefault="00CB5B01" w:rsidP="00BD372D">
    <w:pPr>
      <w:pStyle w:val="Footer"/>
      <w:ind w:right="141"/>
      <w:jc w:val="right"/>
      <w:rPr>
        <w:rStyle w:val="Hyperlink"/>
      </w:rPr>
    </w:pPr>
    <w:hyperlink r:id="rId2" w:history="1">
      <w:r w:rsidRPr="0041745F">
        <w:rPr>
          <w:rStyle w:val="Hyperlink"/>
        </w:rPr>
        <w:t>www.ccqi.org.uk</w:t>
      </w:r>
    </w:hyperlink>
  </w:p>
  <w:p w14:paraId="459E7F4D" w14:textId="77777777" w:rsidR="00CB5B01" w:rsidRPr="00BD372D" w:rsidRDefault="00CB5B01" w:rsidP="00BD372D">
    <w:pPr>
      <w:pStyle w:val="Footer"/>
      <w:ind w:right="141"/>
      <w:jc w:val="right"/>
    </w:pPr>
    <w:r w:rsidRPr="008744DF">
      <w:rPr>
        <w:rFonts w:eastAsia="MS PGothic"/>
        <w:sz w:val="14"/>
        <w:lang w:val="de-DE"/>
      </w:rPr>
      <w:t>Twitter: @c4cqi</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154C" w14:textId="0D534020" w:rsidR="00EB3AC3" w:rsidRPr="0041745F" w:rsidRDefault="00EB3AC3" w:rsidP="000C2F4C">
    <w:pPr>
      <w:pStyle w:val="Footer"/>
      <w:tabs>
        <w:tab w:val="clear" w:pos="9026"/>
      </w:tabs>
      <w:jc w:val="right"/>
      <w:rPr>
        <w:sz w:val="14"/>
      </w:rPr>
    </w:pPr>
    <w:r>
      <w:rPr>
        <w:noProof/>
        <w:lang w:eastAsia="en-GB"/>
      </w:rPr>
      <w:drawing>
        <wp:anchor distT="0" distB="0" distL="114300" distR="114300" simplePos="0" relativeHeight="251675648" behindDoc="0" locked="0" layoutInCell="1" allowOverlap="1" wp14:anchorId="06836AD3" wp14:editId="7AA5E5E2">
          <wp:simplePos x="0" y="0"/>
          <wp:positionH relativeFrom="margin">
            <wp:posOffset>0</wp:posOffset>
          </wp:positionH>
          <wp:positionV relativeFrom="paragraph">
            <wp:posOffset>-14399</wp:posOffset>
          </wp:positionV>
          <wp:extent cx="2380488" cy="481584"/>
          <wp:effectExtent l="0" t="0" r="1270" b="0"/>
          <wp:wrapThrough wrapText="bothSides">
            <wp:wrapPolygon edited="0">
              <wp:start x="0" y="0"/>
              <wp:lineTo x="0" y="20517"/>
              <wp:lineTo x="21439" y="20517"/>
              <wp:lineTo x="21439" y="0"/>
              <wp:lineTo x="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CQI letter logo 01.2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488" cy="481584"/>
                  </a:xfrm>
                  <a:prstGeom prst="rect">
                    <a:avLst/>
                  </a:prstGeom>
                </pic:spPr>
              </pic:pic>
            </a:graphicData>
          </a:graphic>
        </wp:anchor>
      </w:drawing>
    </w:r>
    <w:r w:rsidRPr="0041745F">
      <w:rPr>
        <w:sz w:val="12"/>
        <w:szCs w:val="12"/>
      </w:rPr>
      <w:t>©</w:t>
    </w:r>
    <w:r w:rsidR="00F00E14">
      <w:rPr>
        <w:sz w:val="14"/>
      </w:rPr>
      <w:t xml:space="preserve"> Tony Davis 202</w:t>
    </w:r>
    <w:r w:rsidR="00601150">
      <w:rPr>
        <w:sz w:val="14"/>
      </w:rPr>
      <w:t>1</w:t>
    </w:r>
  </w:p>
  <w:p w14:paraId="7139FC7E" w14:textId="77777777" w:rsidR="00EB3AC3" w:rsidRDefault="000C6D7F" w:rsidP="000C2F4C">
    <w:pPr>
      <w:pStyle w:val="Footer"/>
      <w:tabs>
        <w:tab w:val="clear" w:pos="9026"/>
      </w:tabs>
      <w:jc w:val="right"/>
      <w:rPr>
        <w:rStyle w:val="Hyperlink"/>
      </w:rPr>
    </w:pPr>
    <w:hyperlink r:id="rId2" w:history="1">
      <w:r w:rsidR="00EB3AC3" w:rsidRPr="0041745F">
        <w:rPr>
          <w:rStyle w:val="Hyperlink"/>
        </w:rPr>
        <w:t>www.ccqi.org.uk</w:t>
      </w:r>
    </w:hyperlink>
  </w:p>
  <w:p w14:paraId="58985F97" w14:textId="77777777" w:rsidR="001A5542" w:rsidRPr="00EB3AC3" w:rsidRDefault="00EB3AC3" w:rsidP="000C2F4C">
    <w:pPr>
      <w:pStyle w:val="Footer"/>
      <w:tabs>
        <w:tab w:val="clear" w:pos="9026"/>
      </w:tabs>
      <w:jc w:val="right"/>
    </w:pPr>
    <w:r w:rsidRPr="008744DF">
      <w:rPr>
        <w:rFonts w:eastAsia="MS PGothic"/>
        <w:sz w:val="14"/>
        <w:lang w:val="de-DE"/>
      </w:rPr>
      <w:t>Twitter: @c4cqi</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806C8" w14:textId="778EB1E4" w:rsidR="003E6FC4" w:rsidRPr="0041745F" w:rsidRDefault="00BD372D" w:rsidP="003E6FC4">
    <w:pPr>
      <w:pStyle w:val="Footer"/>
      <w:ind w:right="141"/>
      <w:jc w:val="right"/>
      <w:rPr>
        <w:sz w:val="14"/>
      </w:rPr>
    </w:pPr>
    <w:r>
      <w:rPr>
        <w:noProof/>
        <w:lang w:eastAsia="en-GB"/>
      </w:rPr>
      <w:drawing>
        <wp:anchor distT="0" distB="0" distL="114300" distR="114300" simplePos="0" relativeHeight="251673600" behindDoc="0" locked="0" layoutInCell="1" allowOverlap="1" wp14:anchorId="49710902" wp14:editId="161D2F13">
          <wp:simplePos x="0" y="0"/>
          <wp:positionH relativeFrom="column">
            <wp:posOffset>216329</wp:posOffset>
          </wp:positionH>
          <wp:positionV relativeFrom="paragraph">
            <wp:posOffset>8698</wp:posOffset>
          </wp:positionV>
          <wp:extent cx="2380488" cy="481584"/>
          <wp:effectExtent l="0" t="0" r="1270" b="0"/>
          <wp:wrapThrough wrapText="bothSides">
            <wp:wrapPolygon edited="0">
              <wp:start x="0" y="0"/>
              <wp:lineTo x="0" y="20517"/>
              <wp:lineTo x="21439" y="20517"/>
              <wp:lineTo x="21439"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CQI letter logo 01.2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488" cy="481584"/>
                  </a:xfrm>
                  <a:prstGeom prst="rect">
                    <a:avLst/>
                  </a:prstGeom>
                </pic:spPr>
              </pic:pic>
            </a:graphicData>
          </a:graphic>
        </wp:anchor>
      </w:drawing>
    </w:r>
    <w:r w:rsidR="003E6FC4" w:rsidRPr="0041745F">
      <w:rPr>
        <w:sz w:val="12"/>
        <w:szCs w:val="12"/>
      </w:rPr>
      <w:t>©</w:t>
    </w:r>
    <w:r w:rsidR="003E6FC4">
      <w:rPr>
        <w:sz w:val="14"/>
      </w:rPr>
      <w:t xml:space="preserve"> Tony Davis 20</w:t>
    </w:r>
    <w:r w:rsidR="00601150">
      <w:rPr>
        <w:sz w:val="14"/>
      </w:rPr>
      <w:t>2</w:t>
    </w:r>
    <w:r>
      <w:rPr>
        <w:sz w:val="14"/>
      </w:rPr>
      <w:t>2</w:t>
    </w:r>
  </w:p>
  <w:p w14:paraId="7FC90AFB" w14:textId="77777777" w:rsidR="003E6FC4" w:rsidRDefault="000C6D7F" w:rsidP="003E6FC4">
    <w:pPr>
      <w:pStyle w:val="Footer"/>
      <w:ind w:right="141"/>
      <w:jc w:val="right"/>
      <w:rPr>
        <w:rStyle w:val="Hyperlink"/>
      </w:rPr>
    </w:pPr>
    <w:hyperlink r:id="rId2" w:history="1">
      <w:r w:rsidR="003E6FC4" w:rsidRPr="0041745F">
        <w:rPr>
          <w:rStyle w:val="Hyperlink"/>
        </w:rPr>
        <w:t>www.ccqi.org.uk</w:t>
      </w:r>
    </w:hyperlink>
  </w:p>
  <w:p w14:paraId="5EB747B4" w14:textId="2B358539" w:rsidR="00FE6437" w:rsidRPr="003E6FC4" w:rsidRDefault="003E6FC4" w:rsidP="003E6FC4">
    <w:pPr>
      <w:pStyle w:val="Footer"/>
      <w:ind w:right="141"/>
      <w:jc w:val="right"/>
    </w:pPr>
    <w:r w:rsidRPr="008744DF">
      <w:rPr>
        <w:rFonts w:eastAsia="MS PGothic"/>
        <w:sz w:val="14"/>
        <w:lang w:val="de-DE"/>
      </w:rPr>
      <w:t>Twitter: @c4cqi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F3B83" w14:textId="77777777" w:rsidR="000C6D7F" w:rsidRDefault="000C6D7F" w:rsidP="000D5CB2">
      <w:r>
        <w:separator/>
      </w:r>
    </w:p>
  </w:footnote>
  <w:footnote w:type="continuationSeparator" w:id="0">
    <w:p w14:paraId="1488A2A1" w14:textId="77777777" w:rsidR="000C6D7F" w:rsidRDefault="000C6D7F" w:rsidP="000D5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A19F3" w14:textId="77777777" w:rsidR="00605109" w:rsidRPr="00EE1B21" w:rsidRDefault="00605109" w:rsidP="00E47667">
    <w:pPr>
      <w:pStyle w:val="Header"/>
      <w:rPr>
        <w:rFonts w:ascii="BonvenoCF" w:hAnsi="BonvenoCF"/>
      </w:rPr>
    </w:pPr>
    <w:r w:rsidRPr="00EE1B21">
      <w:rPr>
        <w:rFonts w:ascii="BonvenoCF" w:hAnsi="BonvenoCF"/>
        <w:color w:val="7F7F7F" w:themeColor="background1" w:themeShade="7F"/>
        <w:spacing w:val="60"/>
      </w:rPr>
      <w:t>Implementation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971120692"/>
      <w:docPartObj>
        <w:docPartGallery w:val="Page Numbers (Top of Page)"/>
        <w:docPartUnique/>
      </w:docPartObj>
    </w:sdtPr>
    <w:sdtEndPr>
      <w:rPr>
        <w:b/>
        <w:bCs/>
        <w:noProof/>
        <w:color w:val="auto"/>
        <w:spacing w:val="0"/>
      </w:rPr>
    </w:sdtEndPr>
    <w:sdtContent>
      <w:p w14:paraId="7CA82EE1" w14:textId="44E878A6" w:rsidR="003F08CF" w:rsidRDefault="003F08CF">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2F12036" w14:textId="77777777" w:rsidR="003F08CF" w:rsidRDefault="003F08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189792779"/>
      <w:docPartObj>
        <w:docPartGallery w:val="Page Numbers (Top of Page)"/>
        <w:docPartUnique/>
      </w:docPartObj>
    </w:sdtPr>
    <w:sdtEndPr>
      <w:rPr>
        <w:b/>
        <w:bCs/>
        <w:noProof/>
        <w:color w:val="auto"/>
        <w:spacing w:val="0"/>
      </w:rPr>
    </w:sdtEndPr>
    <w:sdtContent>
      <w:p w14:paraId="7A6F7AC2" w14:textId="28E2E4EE" w:rsidR="002253C8" w:rsidRDefault="002253C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6E35638" w14:textId="77777777" w:rsidR="002253C8" w:rsidRDefault="002253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AEB4F" w14:textId="77777777" w:rsidR="00CB5B01" w:rsidRPr="00EE1B21" w:rsidRDefault="00CB5B01" w:rsidP="00E47667">
    <w:pPr>
      <w:pStyle w:val="Header"/>
      <w:rPr>
        <w:rFonts w:ascii="BonvenoCF" w:hAnsi="BonvenoCF"/>
      </w:rPr>
    </w:pPr>
    <w:r w:rsidRPr="00EE1B21">
      <w:rPr>
        <w:rFonts w:ascii="BonvenoCF" w:hAnsi="BonvenoCF"/>
        <w:color w:val="7F7F7F" w:themeColor="background1" w:themeShade="7F"/>
        <w:spacing w:val="60"/>
      </w:rPr>
      <w:t>Implementation Plan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165168087"/>
      <w:docPartObj>
        <w:docPartGallery w:val="Page Numbers (Top of Page)"/>
        <w:docPartUnique/>
      </w:docPartObj>
    </w:sdtPr>
    <w:sdtEndPr>
      <w:rPr>
        <w:b/>
        <w:bCs/>
        <w:noProof/>
        <w:color w:val="auto"/>
        <w:spacing w:val="0"/>
      </w:rPr>
    </w:sdtEndPr>
    <w:sdtContent>
      <w:p w14:paraId="6AA37775" w14:textId="77777777" w:rsidR="00CB5B01" w:rsidRDefault="00CB5B0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2ABE2A" w14:textId="77777777" w:rsidR="00CB5B01" w:rsidRDefault="00CB5B0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121961248"/>
      <w:docPartObj>
        <w:docPartGallery w:val="Page Numbers (Top of Page)"/>
        <w:docPartUnique/>
      </w:docPartObj>
    </w:sdtPr>
    <w:sdtEndPr>
      <w:rPr>
        <w:b/>
        <w:bCs/>
        <w:noProof/>
        <w:color w:val="auto"/>
        <w:spacing w:val="0"/>
      </w:rPr>
    </w:sdtEndPr>
    <w:sdtContent>
      <w:p w14:paraId="53AFAEC5" w14:textId="7CDE3583" w:rsidR="00601150" w:rsidRDefault="0060115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6C0FF9C" w14:textId="77777777" w:rsidR="00601150" w:rsidRDefault="0060115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975063120"/>
      <w:docPartObj>
        <w:docPartGallery w:val="Page Numbers (Top of Page)"/>
        <w:docPartUnique/>
      </w:docPartObj>
    </w:sdtPr>
    <w:sdtEndPr>
      <w:rPr>
        <w:b/>
        <w:bCs/>
        <w:noProof/>
        <w:color w:val="auto"/>
        <w:spacing w:val="0"/>
      </w:rPr>
    </w:sdtEndPr>
    <w:sdtContent>
      <w:p w14:paraId="46CD478A" w14:textId="10F5EA1F" w:rsidR="00BD372D" w:rsidRDefault="00BD372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92AF470" w14:textId="77777777" w:rsidR="004905B6" w:rsidRDefault="00490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5215"/>
    <w:multiLevelType w:val="hybridMultilevel"/>
    <w:tmpl w:val="7084F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A5D37"/>
    <w:multiLevelType w:val="hybridMultilevel"/>
    <w:tmpl w:val="92207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333F9"/>
    <w:multiLevelType w:val="hybridMultilevel"/>
    <w:tmpl w:val="AEB00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65C84"/>
    <w:multiLevelType w:val="hybridMultilevel"/>
    <w:tmpl w:val="03424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C1D35"/>
    <w:multiLevelType w:val="hybridMultilevel"/>
    <w:tmpl w:val="6E146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787280"/>
    <w:multiLevelType w:val="hybridMultilevel"/>
    <w:tmpl w:val="DF3ED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E87C02"/>
    <w:multiLevelType w:val="hybridMultilevel"/>
    <w:tmpl w:val="47EEE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D26819"/>
    <w:multiLevelType w:val="hybridMultilevel"/>
    <w:tmpl w:val="9604C4FC"/>
    <w:lvl w:ilvl="0" w:tplc="08090001">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173560"/>
    <w:multiLevelType w:val="hybridMultilevel"/>
    <w:tmpl w:val="DAFA49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560868"/>
    <w:multiLevelType w:val="hybridMultilevel"/>
    <w:tmpl w:val="EF60BB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0B097F"/>
    <w:multiLevelType w:val="hybridMultilevel"/>
    <w:tmpl w:val="EECC9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2600FE"/>
    <w:multiLevelType w:val="hybridMultilevel"/>
    <w:tmpl w:val="6FCC7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E05D23"/>
    <w:multiLevelType w:val="hybridMultilevel"/>
    <w:tmpl w:val="76F400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8A196A"/>
    <w:multiLevelType w:val="hybridMultilevel"/>
    <w:tmpl w:val="5A9C9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4A3DC9"/>
    <w:multiLevelType w:val="hybridMultilevel"/>
    <w:tmpl w:val="E34A3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DB05F6"/>
    <w:multiLevelType w:val="hybridMultilevel"/>
    <w:tmpl w:val="A3789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9D1E50"/>
    <w:multiLevelType w:val="hybridMultilevel"/>
    <w:tmpl w:val="6592E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11390E"/>
    <w:multiLevelType w:val="hybridMultilevel"/>
    <w:tmpl w:val="11E4D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413077"/>
    <w:multiLevelType w:val="hybridMultilevel"/>
    <w:tmpl w:val="1A1A9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55D92"/>
    <w:multiLevelType w:val="hybridMultilevel"/>
    <w:tmpl w:val="D630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7"/>
  </w:num>
  <w:num w:numId="4">
    <w:abstractNumId w:val="12"/>
  </w:num>
  <w:num w:numId="5">
    <w:abstractNumId w:val="15"/>
  </w:num>
  <w:num w:numId="6">
    <w:abstractNumId w:val="16"/>
  </w:num>
  <w:num w:numId="7">
    <w:abstractNumId w:val="10"/>
  </w:num>
  <w:num w:numId="8">
    <w:abstractNumId w:val="18"/>
  </w:num>
  <w:num w:numId="9">
    <w:abstractNumId w:val="4"/>
  </w:num>
  <w:num w:numId="10">
    <w:abstractNumId w:val="13"/>
  </w:num>
  <w:num w:numId="11">
    <w:abstractNumId w:val="5"/>
  </w:num>
  <w:num w:numId="12">
    <w:abstractNumId w:val="0"/>
  </w:num>
  <w:num w:numId="13">
    <w:abstractNumId w:val="6"/>
  </w:num>
  <w:num w:numId="14">
    <w:abstractNumId w:val="1"/>
  </w:num>
  <w:num w:numId="15">
    <w:abstractNumId w:val="19"/>
  </w:num>
  <w:num w:numId="16">
    <w:abstractNumId w:val="11"/>
  </w:num>
  <w:num w:numId="17">
    <w:abstractNumId w:val="2"/>
  </w:num>
  <w:num w:numId="18">
    <w:abstractNumId w:val="8"/>
  </w:num>
  <w:num w:numId="19">
    <w:abstractNumId w:val="9"/>
  </w:num>
  <w:num w:numId="20">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A17"/>
    <w:rsid w:val="0000084E"/>
    <w:rsid w:val="000021C0"/>
    <w:rsid w:val="0000269A"/>
    <w:rsid w:val="00014061"/>
    <w:rsid w:val="00015C36"/>
    <w:rsid w:val="000250F7"/>
    <w:rsid w:val="0002525F"/>
    <w:rsid w:val="00025A05"/>
    <w:rsid w:val="00026700"/>
    <w:rsid w:val="00026CD9"/>
    <w:rsid w:val="000540B8"/>
    <w:rsid w:val="00080404"/>
    <w:rsid w:val="000817CF"/>
    <w:rsid w:val="000821C8"/>
    <w:rsid w:val="00093B12"/>
    <w:rsid w:val="000A52F4"/>
    <w:rsid w:val="000A6C54"/>
    <w:rsid w:val="000B4191"/>
    <w:rsid w:val="000B4E2A"/>
    <w:rsid w:val="000B6DC4"/>
    <w:rsid w:val="000C0F8F"/>
    <w:rsid w:val="000C2F4C"/>
    <w:rsid w:val="000C6D7F"/>
    <w:rsid w:val="000D0760"/>
    <w:rsid w:val="000D0F33"/>
    <w:rsid w:val="000D1C52"/>
    <w:rsid w:val="000D5CB2"/>
    <w:rsid w:val="000E2006"/>
    <w:rsid w:val="000E27BC"/>
    <w:rsid w:val="000F1535"/>
    <w:rsid w:val="000F1FDD"/>
    <w:rsid w:val="0010537A"/>
    <w:rsid w:val="001067DD"/>
    <w:rsid w:val="001076CF"/>
    <w:rsid w:val="00111B90"/>
    <w:rsid w:val="00112072"/>
    <w:rsid w:val="00113673"/>
    <w:rsid w:val="001152CB"/>
    <w:rsid w:val="00123594"/>
    <w:rsid w:val="0012443F"/>
    <w:rsid w:val="00126ED4"/>
    <w:rsid w:val="0013032A"/>
    <w:rsid w:val="00132CDE"/>
    <w:rsid w:val="00175107"/>
    <w:rsid w:val="001756A5"/>
    <w:rsid w:val="001836AD"/>
    <w:rsid w:val="001864D9"/>
    <w:rsid w:val="001943A6"/>
    <w:rsid w:val="001A2770"/>
    <w:rsid w:val="001A29F5"/>
    <w:rsid w:val="001A48ED"/>
    <w:rsid w:val="001A50D3"/>
    <w:rsid w:val="001A5542"/>
    <w:rsid w:val="001A6864"/>
    <w:rsid w:val="001A7D19"/>
    <w:rsid w:val="001C418E"/>
    <w:rsid w:val="001C72A0"/>
    <w:rsid w:val="001D3A96"/>
    <w:rsid w:val="001E4160"/>
    <w:rsid w:val="001E6BC6"/>
    <w:rsid w:val="001F1787"/>
    <w:rsid w:val="00207447"/>
    <w:rsid w:val="00216E2B"/>
    <w:rsid w:val="002244F1"/>
    <w:rsid w:val="002253C8"/>
    <w:rsid w:val="002318F2"/>
    <w:rsid w:val="0023682A"/>
    <w:rsid w:val="00236CDC"/>
    <w:rsid w:val="0024016B"/>
    <w:rsid w:val="00244ED8"/>
    <w:rsid w:val="002451C5"/>
    <w:rsid w:val="002525D9"/>
    <w:rsid w:val="00263FFA"/>
    <w:rsid w:val="00267309"/>
    <w:rsid w:val="00267BC6"/>
    <w:rsid w:val="002809D9"/>
    <w:rsid w:val="00281DBB"/>
    <w:rsid w:val="0028295B"/>
    <w:rsid w:val="00283CD4"/>
    <w:rsid w:val="00285A62"/>
    <w:rsid w:val="002A4001"/>
    <w:rsid w:val="002B4F10"/>
    <w:rsid w:val="002B5CEE"/>
    <w:rsid w:val="002C11FE"/>
    <w:rsid w:val="002C2C98"/>
    <w:rsid w:val="002E31D0"/>
    <w:rsid w:val="002F7D5B"/>
    <w:rsid w:val="00301733"/>
    <w:rsid w:val="003152B0"/>
    <w:rsid w:val="00317FA7"/>
    <w:rsid w:val="00323840"/>
    <w:rsid w:val="003245A5"/>
    <w:rsid w:val="00330CFC"/>
    <w:rsid w:val="00337EED"/>
    <w:rsid w:val="0034058E"/>
    <w:rsid w:val="00356B43"/>
    <w:rsid w:val="00361140"/>
    <w:rsid w:val="00361A17"/>
    <w:rsid w:val="003707D6"/>
    <w:rsid w:val="00373505"/>
    <w:rsid w:val="003829BB"/>
    <w:rsid w:val="00382D86"/>
    <w:rsid w:val="003A24A5"/>
    <w:rsid w:val="003B53CB"/>
    <w:rsid w:val="003B720A"/>
    <w:rsid w:val="003C3FDC"/>
    <w:rsid w:val="003C66DB"/>
    <w:rsid w:val="003D0EF3"/>
    <w:rsid w:val="003D64A4"/>
    <w:rsid w:val="003E172C"/>
    <w:rsid w:val="003E52C6"/>
    <w:rsid w:val="003E60B9"/>
    <w:rsid w:val="003E6FC4"/>
    <w:rsid w:val="003F0438"/>
    <w:rsid w:val="003F08CF"/>
    <w:rsid w:val="003F4043"/>
    <w:rsid w:val="00401ECC"/>
    <w:rsid w:val="0040347A"/>
    <w:rsid w:val="0040411C"/>
    <w:rsid w:val="004115E0"/>
    <w:rsid w:val="00412EDE"/>
    <w:rsid w:val="0041745F"/>
    <w:rsid w:val="0042425A"/>
    <w:rsid w:val="00440680"/>
    <w:rsid w:val="00443AE9"/>
    <w:rsid w:val="00460196"/>
    <w:rsid w:val="00464E50"/>
    <w:rsid w:val="00467568"/>
    <w:rsid w:val="004905B6"/>
    <w:rsid w:val="004959ED"/>
    <w:rsid w:val="00496C59"/>
    <w:rsid w:val="004A2B77"/>
    <w:rsid w:val="004A7F8B"/>
    <w:rsid w:val="004C2FCD"/>
    <w:rsid w:val="004E1B7F"/>
    <w:rsid w:val="004E1BEB"/>
    <w:rsid w:val="004F2EF9"/>
    <w:rsid w:val="004F7053"/>
    <w:rsid w:val="005077E1"/>
    <w:rsid w:val="00511C1B"/>
    <w:rsid w:val="005144E4"/>
    <w:rsid w:val="00514E81"/>
    <w:rsid w:val="00532C3D"/>
    <w:rsid w:val="00550027"/>
    <w:rsid w:val="00554689"/>
    <w:rsid w:val="00555E27"/>
    <w:rsid w:val="00560616"/>
    <w:rsid w:val="005666C9"/>
    <w:rsid w:val="0057165F"/>
    <w:rsid w:val="0058678F"/>
    <w:rsid w:val="0058719F"/>
    <w:rsid w:val="00587D57"/>
    <w:rsid w:val="005A4513"/>
    <w:rsid w:val="005A45A7"/>
    <w:rsid w:val="005A4FD2"/>
    <w:rsid w:val="005A73A8"/>
    <w:rsid w:val="005A76B7"/>
    <w:rsid w:val="005B5673"/>
    <w:rsid w:val="005B6744"/>
    <w:rsid w:val="005B760A"/>
    <w:rsid w:val="005C42A2"/>
    <w:rsid w:val="005D105C"/>
    <w:rsid w:val="005D22D6"/>
    <w:rsid w:val="005D4513"/>
    <w:rsid w:val="005E127D"/>
    <w:rsid w:val="00600E23"/>
    <w:rsid w:val="00601150"/>
    <w:rsid w:val="00601F65"/>
    <w:rsid w:val="00605109"/>
    <w:rsid w:val="006114EC"/>
    <w:rsid w:val="00624850"/>
    <w:rsid w:val="00625C53"/>
    <w:rsid w:val="00650FF4"/>
    <w:rsid w:val="00651205"/>
    <w:rsid w:val="006633BA"/>
    <w:rsid w:val="00664141"/>
    <w:rsid w:val="00664FF1"/>
    <w:rsid w:val="006664AB"/>
    <w:rsid w:val="006664D9"/>
    <w:rsid w:val="00673836"/>
    <w:rsid w:val="00680670"/>
    <w:rsid w:val="006B05AA"/>
    <w:rsid w:val="006B24FF"/>
    <w:rsid w:val="006B5B2C"/>
    <w:rsid w:val="006B7A95"/>
    <w:rsid w:val="006C1278"/>
    <w:rsid w:val="006C5A60"/>
    <w:rsid w:val="006C770F"/>
    <w:rsid w:val="006C7EC1"/>
    <w:rsid w:val="006D46DF"/>
    <w:rsid w:val="006E14CC"/>
    <w:rsid w:val="006F38A2"/>
    <w:rsid w:val="006F5A7F"/>
    <w:rsid w:val="006F79D4"/>
    <w:rsid w:val="007138C0"/>
    <w:rsid w:val="00720DE7"/>
    <w:rsid w:val="007459F4"/>
    <w:rsid w:val="0074685E"/>
    <w:rsid w:val="007477CB"/>
    <w:rsid w:val="0075651E"/>
    <w:rsid w:val="0077291E"/>
    <w:rsid w:val="00777150"/>
    <w:rsid w:val="00783E8F"/>
    <w:rsid w:val="00784BC1"/>
    <w:rsid w:val="00793066"/>
    <w:rsid w:val="00794927"/>
    <w:rsid w:val="00794BDD"/>
    <w:rsid w:val="007A06AF"/>
    <w:rsid w:val="007A15E1"/>
    <w:rsid w:val="007A1EC3"/>
    <w:rsid w:val="007A21AE"/>
    <w:rsid w:val="007A43B6"/>
    <w:rsid w:val="007A4CD8"/>
    <w:rsid w:val="007A75A8"/>
    <w:rsid w:val="007B38C1"/>
    <w:rsid w:val="007C12F6"/>
    <w:rsid w:val="007C2B91"/>
    <w:rsid w:val="007E111C"/>
    <w:rsid w:val="007F14DC"/>
    <w:rsid w:val="007F264E"/>
    <w:rsid w:val="00801878"/>
    <w:rsid w:val="00802ADE"/>
    <w:rsid w:val="00806E13"/>
    <w:rsid w:val="008112C8"/>
    <w:rsid w:val="008161D0"/>
    <w:rsid w:val="00817D22"/>
    <w:rsid w:val="00817E30"/>
    <w:rsid w:val="00825163"/>
    <w:rsid w:val="00853AC7"/>
    <w:rsid w:val="00863414"/>
    <w:rsid w:val="008648EE"/>
    <w:rsid w:val="008651DF"/>
    <w:rsid w:val="008741A3"/>
    <w:rsid w:val="008765DE"/>
    <w:rsid w:val="00880640"/>
    <w:rsid w:val="00881042"/>
    <w:rsid w:val="008948AE"/>
    <w:rsid w:val="008A7C82"/>
    <w:rsid w:val="008C35B9"/>
    <w:rsid w:val="008C5176"/>
    <w:rsid w:val="008C78BF"/>
    <w:rsid w:val="008E1897"/>
    <w:rsid w:val="008E277E"/>
    <w:rsid w:val="008E48ED"/>
    <w:rsid w:val="008E4925"/>
    <w:rsid w:val="008F50E3"/>
    <w:rsid w:val="009245FB"/>
    <w:rsid w:val="00927A26"/>
    <w:rsid w:val="00937ABE"/>
    <w:rsid w:val="0094118B"/>
    <w:rsid w:val="0094135A"/>
    <w:rsid w:val="00955E05"/>
    <w:rsid w:val="0096078E"/>
    <w:rsid w:val="00972260"/>
    <w:rsid w:val="009864D5"/>
    <w:rsid w:val="00990345"/>
    <w:rsid w:val="009965C5"/>
    <w:rsid w:val="009A1EB1"/>
    <w:rsid w:val="009B3989"/>
    <w:rsid w:val="009B4689"/>
    <w:rsid w:val="009C5138"/>
    <w:rsid w:val="009D2F25"/>
    <w:rsid w:val="009D62A2"/>
    <w:rsid w:val="009E09E9"/>
    <w:rsid w:val="009E55A8"/>
    <w:rsid w:val="009E767B"/>
    <w:rsid w:val="009F09AD"/>
    <w:rsid w:val="009F6C71"/>
    <w:rsid w:val="00A00177"/>
    <w:rsid w:val="00A07D2F"/>
    <w:rsid w:val="00A1242A"/>
    <w:rsid w:val="00A24440"/>
    <w:rsid w:val="00A267F4"/>
    <w:rsid w:val="00A26E48"/>
    <w:rsid w:val="00A26FA4"/>
    <w:rsid w:val="00A3094C"/>
    <w:rsid w:val="00A33952"/>
    <w:rsid w:val="00A3650F"/>
    <w:rsid w:val="00A51932"/>
    <w:rsid w:val="00A672BB"/>
    <w:rsid w:val="00A6772B"/>
    <w:rsid w:val="00A72AC6"/>
    <w:rsid w:val="00A72E47"/>
    <w:rsid w:val="00A8395A"/>
    <w:rsid w:val="00A84B99"/>
    <w:rsid w:val="00A872E4"/>
    <w:rsid w:val="00AA05D9"/>
    <w:rsid w:val="00AA563B"/>
    <w:rsid w:val="00AA7B6B"/>
    <w:rsid w:val="00AC22D0"/>
    <w:rsid w:val="00AC6E91"/>
    <w:rsid w:val="00AD0DFF"/>
    <w:rsid w:val="00AD4558"/>
    <w:rsid w:val="00AF13BA"/>
    <w:rsid w:val="00AF2F87"/>
    <w:rsid w:val="00AF3DDA"/>
    <w:rsid w:val="00B210FA"/>
    <w:rsid w:val="00B247E9"/>
    <w:rsid w:val="00B40F75"/>
    <w:rsid w:val="00B45548"/>
    <w:rsid w:val="00B804CE"/>
    <w:rsid w:val="00B82FEC"/>
    <w:rsid w:val="00B86CA9"/>
    <w:rsid w:val="00B94D60"/>
    <w:rsid w:val="00B95538"/>
    <w:rsid w:val="00BA2945"/>
    <w:rsid w:val="00BB017C"/>
    <w:rsid w:val="00BC0FA6"/>
    <w:rsid w:val="00BC6A47"/>
    <w:rsid w:val="00BD097C"/>
    <w:rsid w:val="00BD0BC0"/>
    <w:rsid w:val="00BD16BA"/>
    <w:rsid w:val="00BD372D"/>
    <w:rsid w:val="00BE1428"/>
    <w:rsid w:val="00BE4E68"/>
    <w:rsid w:val="00BE55C9"/>
    <w:rsid w:val="00BF0716"/>
    <w:rsid w:val="00BF4B65"/>
    <w:rsid w:val="00C10731"/>
    <w:rsid w:val="00C14231"/>
    <w:rsid w:val="00C154BB"/>
    <w:rsid w:val="00C16BB9"/>
    <w:rsid w:val="00C24B45"/>
    <w:rsid w:val="00C25AFC"/>
    <w:rsid w:val="00C26C79"/>
    <w:rsid w:val="00C33058"/>
    <w:rsid w:val="00C62014"/>
    <w:rsid w:val="00C645B8"/>
    <w:rsid w:val="00C645F0"/>
    <w:rsid w:val="00C737DB"/>
    <w:rsid w:val="00C75161"/>
    <w:rsid w:val="00C754C4"/>
    <w:rsid w:val="00C77CC8"/>
    <w:rsid w:val="00C80AA6"/>
    <w:rsid w:val="00C81E41"/>
    <w:rsid w:val="00C97639"/>
    <w:rsid w:val="00CA62F7"/>
    <w:rsid w:val="00CA7BAF"/>
    <w:rsid w:val="00CB5B01"/>
    <w:rsid w:val="00CC2DE2"/>
    <w:rsid w:val="00CE27F6"/>
    <w:rsid w:val="00CE4845"/>
    <w:rsid w:val="00CF179A"/>
    <w:rsid w:val="00CF35A2"/>
    <w:rsid w:val="00D00320"/>
    <w:rsid w:val="00D07FF3"/>
    <w:rsid w:val="00D15CEA"/>
    <w:rsid w:val="00D168FF"/>
    <w:rsid w:val="00D24351"/>
    <w:rsid w:val="00D273EA"/>
    <w:rsid w:val="00D46963"/>
    <w:rsid w:val="00D7512A"/>
    <w:rsid w:val="00D75DD7"/>
    <w:rsid w:val="00D77587"/>
    <w:rsid w:val="00D830E5"/>
    <w:rsid w:val="00D83822"/>
    <w:rsid w:val="00D937A7"/>
    <w:rsid w:val="00DA2A80"/>
    <w:rsid w:val="00DA632D"/>
    <w:rsid w:val="00DB4C93"/>
    <w:rsid w:val="00DC466F"/>
    <w:rsid w:val="00DC6D18"/>
    <w:rsid w:val="00DD082A"/>
    <w:rsid w:val="00DD285C"/>
    <w:rsid w:val="00DE6F22"/>
    <w:rsid w:val="00DF2444"/>
    <w:rsid w:val="00DF3081"/>
    <w:rsid w:val="00DF3294"/>
    <w:rsid w:val="00DF6A56"/>
    <w:rsid w:val="00DF74DA"/>
    <w:rsid w:val="00E06DE4"/>
    <w:rsid w:val="00E10B22"/>
    <w:rsid w:val="00E347A1"/>
    <w:rsid w:val="00E467BC"/>
    <w:rsid w:val="00E61246"/>
    <w:rsid w:val="00E6630C"/>
    <w:rsid w:val="00E71055"/>
    <w:rsid w:val="00E719BA"/>
    <w:rsid w:val="00E8067E"/>
    <w:rsid w:val="00E81AE8"/>
    <w:rsid w:val="00E82E42"/>
    <w:rsid w:val="00E857A1"/>
    <w:rsid w:val="00E9237C"/>
    <w:rsid w:val="00EB3AC3"/>
    <w:rsid w:val="00EB4B87"/>
    <w:rsid w:val="00EB7BB7"/>
    <w:rsid w:val="00EC2664"/>
    <w:rsid w:val="00ED06F2"/>
    <w:rsid w:val="00ED31F0"/>
    <w:rsid w:val="00EE6CDD"/>
    <w:rsid w:val="00F00E14"/>
    <w:rsid w:val="00F0226B"/>
    <w:rsid w:val="00F0296B"/>
    <w:rsid w:val="00F04086"/>
    <w:rsid w:val="00F06BCB"/>
    <w:rsid w:val="00F100B4"/>
    <w:rsid w:val="00F17BDA"/>
    <w:rsid w:val="00F31A5E"/>
    <w:rsid w:val="00F34673"/>
    <w:rsid w:val="00F526D5"/>
    <w:rsid w:val="00F552DB"/>
    <w:rsid w:val="00F72F38"/>
    <w:rsid w:val="00F7763A"/>
    <w:rsid w:val="00F91F5C"/>
    <w:rsid w:val="00FA78AF"/>
    <w:rsid w:val="00FB484C"/>
    <w:rsid w:val="00FC0445"/>
    <w:rsid w:val="00FD4541"/>
    <w:rsid w:val="00FD6B78"/>
    <w:rsid w:val="00FD77A4"/>
    <w:rsid w:val="00FE0F0E"/>
    <w:rsid w:val="00FE428D"/>
    <w:rsid w:val="00FE6437"/>
    <w:rsid w:val="00FF7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D90FC"/>
  <w15:chartTrackingRefBased/>
  <w15:docId w15:val="{C48D3175-9E8A-4531-9B45-3A28B2022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3" w:unhideWhenUsed="1" w:qFormat="1"/>
    <w:lsdException w:name="heading 3" w:semiHidden="1" w:unhideWhenUsed="1" w:qFormat="1"/>
    <w:lsdException w:name="heading 4" w:semiHidden="1" w:uiPriority="4" w:unhideWhenUsed="1" w:qFormat="1"/>
    <w:lsdException w:name="heading 5" w:semiHidden="1" w:uiPriority="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9"/>
    <w:lsdException w:name="List 2" w:semiHidden="1" w:unhideWhenUsed="1"/>
    <w:lsdException w:name="List 3" w:semiHidden="1" w:unhideWhenUsed="1"/>
    <w:lsdException w:name="List 4" w:uiPriority="19"/>
    <w:lsdException w:name="List 5" w:uiPriority="1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uiPriority="19"/>
    <w:lsdException w:name="Date" w:uiPriority="19"/>
    <w:lsdException w:name="Body Text First Indent" w:uiPriority="1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EDE"/>
    <w:rPr>
      <w:rFonts w:ascii="Open Sans Light" w:hAnsi="Open Sans Light" w:cstheme="minorBidi"/>
      <w:sz w:val="22"/>
      <w:szCs w:val="22"/>
    </w:rPr>
  </w:style>
  <w:style w:type="paragraph" w:styleId="Heading1">
    <w:name w:val="heading 1"/>
    <w:aliases w:val="TD Heading 1"/>
    <w:basedOn w:val="Normal"/>
    <w:next w:val="Normal"/>
    <w:link w:val="Heading1Char"/>
    <w:uiPriority w:val="1"/>
    <w:qFormat/>
    <w:rsid w:val="00B40F75"/>
    <w:pPr>
      <w:keepNext/>
      <w:spacing w:after="60"/>
      <w:outlineLvl w:val="0"/>
    </w:pPr>
    <w:rPr>
      <w:rFonts w:ascii="Kozuka Gothic Pro EL" w:eastAsiaTheme="majorEastAsia" w:hAnsi="Kozuka Gothic Pro EL" w:cstheme="majorBidi"/>
      <w:bCs/>
      <w:color w:val="365F91" w:themeColor="accent1" w:themeShade="BF"/>
      <w:kern w:val="32"/>
      <w:sz w:val="36"/>
      <w:szCs w:val="32"/>
    </w:rPr>
  </w:style>
  <w:style w:type="paragraph" w:styleId="Heading2">
    <w:name w:val="heading 2"/>
    <w:aliases w:val="TD Heading 2"/>
    <w:basedOn w:val="Normal"/>
    <w:next w:val="Normal"/>
    <w:link w:val="Heading2Char"/>
    <w:autoRedefine/>
    <w:uiPriority w:val="3"/>
    <w:qFormat/>
    <w:rsid w:val="00554689"/>
    <w:pPr>
      <w:keepNext/>
      <w:spacing w:after="120"/>
      <w:outlineLvl w:val="1"/>
    </w:pPr>
    <w:rPr>
      <w:rFonts w:ascii="Kozuka Gothic Pro EL" w:hAnsi="Kozuka Gothic Pro EL" w:cs="Tahoma"/>
      <w:color w:val="365F91" w:themeColor="accent1" w:themeShade="BF"/>
      <w:sz w:val="28"/>
      <w:szCs w:val="18"/>
    </w:rPr>
  </w:style>
  <w:style w:type="paragraph" w:styleId="Heading3">
    <w:name w:val="heading 3"/>
    <w:aliases w:val="TD Heading 3"/>
    <w:basedOn w:val="Normal"/>
    <w:next w:val="Normal"/>
    <w:link w:val="Heading3Char"/>
    <w:qFormat/>
    <w:rsid w:val="005A45A7"/>
    <w:pPr>
      <w:keepNext/>
      <w:spacing w:before="40" w:after="40"/>
      <w:outlineLvl w:val="2"/>
    </w:pPr>
    <w:rPr>
      <w:rFonts w:eastAsia="Times New Roman" w:cs="Tahoma"/>
      <w:color w:val="0070C0"/>
      <w:szCs w:val="18"/>
      <w:lang w:eastAsia="en-GB"/>
    </w:rPr>
  </w:style>
  <w:style w:type="paragraph" w:styleId="Heading4">
    <w:name w:val="heading 4"/>
    <w:next w:val="Normal"/>
    <w:link w:val="Heading4Char"/>
    <w:uiPriority w:val="4"/>
    <w:qFormat/>
    <w:rsid w:val="00554689"/>
    <w:pPr>
      <w:outlineLvl w:val="3"/>
    </w:pPr>
    <w:rPr>
      <w:rFonts w:ascii="Open Sans Light" w:hAnsi="Open Sans Light" w:cstheme="minorBidi"/>
      <w:color w:val="7030A0"/>
      <w:sz w:val="22"/>
      <w:szCs w:val="22"/>
    </w:rPr>
  </w:style>
  <w:style w:type="paragraph" w:styleId="Heading5">
    <w:name w:val="heading 5"/>
    <w:basedOn w:val="Normal"/>
    <w:next w:val="Normal"/>
    <w:link w:val="Heading5Char"/>
    <w:uiPriority w:val="5"/>
    <w:qFormat/>
    <w:rsid w:val="00554689"/>
    <w:pPr>
      <w:keepNext/>
      <w:outlineLvl w:val="4"/>
    </w:pPr>
    <w:rPr>
      <w:rFonts w:eastAsia="Times New Roman"/>
      <w:b/>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D Heading 3 Char"/>
    <w:link w:val="Heading3"/>
    <w:rsid w:val="005A45A7"/>
    <w:rPr>
      <w:rFonts w:ascii="Open Sans Light" w:eastAsia="Times New Roman" w:hAnsi="Open Sans Light" w:cs="Tahoma"/>
      <w:color w:val="0070C0"/>
      <w:sz w:val="22"/>
      <w:szCs w:val="18"/>
      <w:lang w:eastAsia="en-GB"/>
    </w:rPr>
  </w:style>
  <w:style w:type="character" w:customStyle="1" w:styleId="Heading2Char">
    <w:name w:val="Heading 2 Char"/>
    <w:aliases w:val="TD Heading 2 Char"/>
    <w:link w:val="Heading2"/>
    <w:uiPriority w:val="3"/>
    <w:rsid w:val="00554689"/>
    <w:rPr>
      <w:rFonts w:ascii="Kozuka Gothic Pro EL" w:hAnsi="Kozuka Gothic Pro EL" w:cs="Tahoma"/>
      <w:color w:val="365F91" w:themeColor="accent1" w:themeShade="BF"/>
      <w:sz w:val="28"/>
      <w:szCs w:val="18"/>
    </w:rPr>
  </w:style>
  <w:style w:type="character" w:customStyle="1" w:styleId="Heading1Char">
    <w:name w:val="Heading 1 Char"/>
    <w:aliases w:val="TD Heading 1 Char"/>
    <w:basedOn w:val="DefaultParagraphFont"/>
    <w:link w:val="Heading1"/>
    <w:uiPriority w:val="1"/>
    <w:rsid w:val="00B40F75"/>
    <w:rPr>
      <w:rFonts w:ascii="Kozuka Gothic Pro EL" w:eastAsiaTheme="majorEastAsia" w:hAnsi="Kozuka Gothic Pro EL" w:cstheme="majorBidi"/>
      <w:bCs/>
      <w:color w:val="365F91" w:themeColor="accent1" w:themeShade="BF"/>
      <w:kern w:val="32"/>
      <w:sz w:val="36"/>
      <w:szCs w:val="32"/>
    </w:rPr>
  </w:style>
  <w:style w:type="character" w:customStyle="1" w:styleId="Heading4Char">
    <w:name w:val="Heading 4 Char"/>
    <w:link w:val="Heading4"/>
    <w:uiPriority w:val="4"/>
    <w:rsid w:val="00554689"/>
    <w:rPr>
      <w:rFonts w:ascii="Open Sans Light" w:hAnsi="Open Sans Light" w:cstheme="minorBidi"/>
      <w:color w:val="7030A0"/>
      <w:sz w:val="22"/>
      <w:szCs w:val="22"/>
    </w:rPr>
  </w:style>
  <w:style w:type="character" w:customStyle="1" w:styleId="Heading5Char">
    <w:name w:val="Heading 5 Char"/>
    <w:basedOn w:val="DefaultParagraphFont"/>
    <w:link w:val="Heading5"/>
    <w:uiPriority w:val="5"/>
    <w:rsid w:val="00554689"/>
    <w:rPr>
      <w:rFonts w:ascii="Open Sans Light" w:eastAsia="Times New Roman" w:hAnsi="Open Sans Light" w:cstheme="minorBidi"/>
      <w:b/>
      <w:sz w:val="22"/>
      <w:szCs w:val="24"/>
      <w:lang w:eastAsia="en-GB"/>
    </w:rPr>
  </w:style>
  <w:style w:type="paragraph" w:styleId="Title">
    <w:name w:val="Title"/>
    <w:basedOn w:val="Normal"/>
    <w:next w:val="Normal"/>
    <w:link w:val="TitleChar"/>
    <w:autoRedefine/>
    <w:uiPriority w:val="10"/>
    <w:qFormat/>
    <w:rsid w:val="00605109"/>
    <w:pPr>
      <w:pBdr>
        <w:bottom w:val="single" w:sz="8" w:space="4" w:color="4F81BD" w:themeColor="accent1"/>
      </w:pBdr>
      <w:spacing w:after="300"/>
      <w:ind w:right="-284"/>
      <w:contextualSpacing/>
    </w:pPr>
    <w:rPr>
      <w:rFonts w:ascii="Kozuka Gothic Pro EL" w:eastAsiaTheme="majorEastAsia" w:hAnsi="Kozuka Gothic Pro EL" w:cs="Open Sans Light"/>
      <w:color w:val="365F91" w:themeColor="accent1" w:themeShade="BF"/>
      <w:sz w:val="40"/>
      <w:szCs w:val="52"/>
    </w:rPr>
  </w:style>
  <w:style w:type="character" w:customStyle="1" w:styleId="TitleChar">
    <w:name w:val="Title Char"/>
    <w:basedOn w:val="DefaultParagraphFont"/>
    <w:link w:val="Title"/>
    <w:uiPriority w:val="10"/>
    <w:rsid w:val="00605109"/>
    <w:rPr>
      <w:rFonts w:ascii="Kozuka Gothic Pro EL" w:eastAsiaTheme="majorEastAsia" w:hAnsi="Kozuka Gothic Pro EL" w:cs="Open Sans Light"/>
      <w:color w:val="365F91" w:themeColor="accent1" w:themeShade="BF"/>
      <w:sz w:val="40"/>
      <w:szCs w:val="52"/>
    </w:rPr>
  </w:style>
  <w:style w:type="paragraph" w:styleId="ListParagraph">
    <w:name w:val="List Paragraph"/>
    <w:basedOn w:val="Normal"/>
    <w:uiPriority w:val="34"/>
    <w:qFormat/>
    <w:rsid w:val="00BC0FA6"/>
    <w:pPr>
      <w:spacing w:after="60"/>
      <w:ind w:left="714" w:hanging="357"/>
    </w:pPr>
    <w:rPr>
      <w:rFonts w:eastAsia="MS Mincho"/>
      <w:color w:val="000000" w:themeColor="text1"/>
    </w:rPr>
  </w:style>
  <w:style w:type="paragraph" w:styleId="Header">
    <w:name w:val="header"/>
    <w:basedOn w:val="Normal"/>
    <w:link w:val="HeaderChar"/>
    <w:uiPriority w:val="99"/>
    <w:rsid w:val="00664FF1"/>
    <w:pPr>
      <w:tabs>
        <w:tab w:val="center" w:pos="4513"/>
        <w:tab w:val="right" w:pos="9026"/>
      </w:tabs>
    </w:pPr>
  </w:style>
  <w:style w:type="character" w:customStyle="1" w:styleId="HeaderChar">
    <w:name w:val="Header Char"/>
    <w:basedOn w:val="DefaultParagraphFont"/>
    <w:link w:val="Header"/>
    <w:uiPriority w:val="99"/>
    <w:rsid w:val="00664FF1"/>
    <w:rPr>
      <w:rFonts w:ascii="Arial" w:eastAsia="Times New Roman" w:hAnsi="Arial"/>
      <w:noProof/>
      <w:szCs w:val="24"/>
      <w:lang w:eastAsia="en-GB"/>
    </w:rPr>
  </w:style>
  <w:style w:type="paragraph" w:styleId="Footer">
    <w:name w:val="footer"/>
    <w:basedOn w:val="Normal"/>
    <w:link w:val="FooterChar"/>
    <w:uiPriority w:val="99"/>
    <w:rsid w:val="00664FF1"/>
    <w:pPr>
      <w:tabs>
        <w:tab w:val="center" w:pos="4513"/>
        <w:tab w:val="right" w:pos="9026"/>
      </w:tabs>
    </w:pPr>
    <w:rPr>
      <w:sz w:val="16"/>
    </w:rPr>
  </w:style>
  <w:style w:type="character" w:customStyle="1" w:styleId="FooterChar">
    <w:name w:val="Footer Char"/>
    <w:basedOn w:val="DefaultParagraphFont"/>
    <w:link w:val="Footer"/>
    <w:uiPriority w:val="99"/>
    <w:rsid w:val="00664FF1"/>
    <w:rPr>
      <w:rFonts w:ascii="Arial" w:eastAsia="Times New Roman" w:hAnsi="Arial"/>
      <w:noProof/>
      <w:sz w:val="16"/>
      <w:szCs w:val="24"/>
      <w:lang w:eastAsia="en-GB"/>
    </w:rPr>
  </w:style>
  <w:style w:type="paragraph" w:styleId="BalloonText">
    <w:name w:val="Balloon Text"/>
    <w:basedOn w:val="Normal"/>
    <w:link w:val="BalloonTextChar"/>
    <w:uiPriority w:val="99"/>
    <w:rsid w:val="00664FF1"/>
    <w:rPr>
      <w:rFonts w:ascii="Tahoma" w:hAnsi="Tahoma" w:cs="Tahoma"/>
      <w:sz w:val="16"/>
      <w:szCs w:val="16"/>
    </w:rPr>
  </w:style>
  <w:style w:type="character" w:customStyle="1" w:styleId="BalloonTextChar">
    <w:name w:val="Balloon Text Char"/>
    <w:basedOn w:val="DefaultParagraphFont"/>
    <w:link w:val="BalloonText"/>
    <w:uiPriority w:val="99"/>
    <w:rsid w:val="00664FF1"/>
    <w:rPr>
      <w:rFonts w:ascii="Tahoma" w:eastAsia="Times New Roman" w:hAnsi="Tahoma" w:cs="Tahoma"/>
      <w:noProof/>
      <w:sz w:val="16"/>
      <w:szCs w:val="16"/>
      <w:lang w:eastAsia="en-GB"/>
    </w:rPr>
  </w:style>
  <w:style w:type="character" w:styleId="Hyperlink">
    <w:name w:val="Hyperlink"/>
    <w:basedOn w:val="DefaultParagraphFont"/>
    <w:uiPriority w:val="99"/>
    <w:rsid w:val="00664FF1"/>
    <w:rPr>
      <w:color w:val="0000FF" w:themeColor="hyperlink"/>
      <w:u w:val="single"/>
    </w:rPr>
  </w:style>
  <w:style w:type="paragraph" w:styleId="NormalWeb">
    <w:name w:val="Normal (Web)"/>
    <w:basedOn w:val="Normal"/>
    <w:uiPriority w:val="99"/>
    <w:unhideWhenUsed/>
    <w:rsid w:val="00664FF1"/>
    <w:pPr>
      <w:spacing w:before="100" w:beforeAutospacing="1" w:after="100" w:afterAutospacing="1"/>
    </w:pPr>
    <w:rPr>
      <w:rFonts w:ascii="Times New Roman" w:eastAsiaTheme="minorEastAsia" w:hAnsi="Times New Roman"/>
      <w:sz w:val="24"/>
    </w:rPr>
  </w:style>
  <w:style w:type="table" w:styleId="TableGrid">
    <w:name w:val="Table Grid"/>
    <w:basedOn w:val="TableNormal"/>
    <w:rsid w:val="00664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E467BC"/>
    <w:rPr>
      <w:i w:val="0"/>
      <w:iCs/>
      <w:color w:val="FF0000"/>
    </w:rPr>
  </w:style>
  <w:style w:type="character" w:customStyle="1" w:styleId="apple-converted-space">
    <w:name w:val="apple-converted-space"/>
    <w:basedOn w:val="DefaultParagraphFont"/>
    <w:rsid w:val="00664FF1"/>
  </w:style>
  <w:style w:type="paragraph" w:customStyle="1" w:styleId="White">
    <w:name w:val="White"/>
    <w:basedOn w:val="Normal"/>
    <w:link w:val="WhiteChar"/>
    <w:uiPriority w:val="7"/>
    <w:qFormat/>
    <w:rsid w:val="00BC0FA6"/>
    <w:rPr>
      <w:rFonts w:eastAsia="MS Mincho"/>
      <w:color w:val="FFFFFF" w:themeColor="background1"/>
      <w:szCs w:val="24"/>
    </w:rPr>
  </w:style>
  <w:style w:type="paragraph" w:customStyle="1" w:styleId="Red">
    <w:name w:val="Red"/>
    <w:basedOn w:val="Normal"/>
    <w:link w:val="RedChar"/>
    <w:uiPriority w:val="8"/>
    <w:qFormat/>
    <w:rsid w:val="00BC0FA6"/>
    <w:rPr>
      <w:rFonts w:eastAsia="Times New Roman" w:cs="Arial"/>
      <w:color w:val="FF0000"/>
      <w:szCs w:val="24"/>
      <w:lang w:eastAsia="en-GB"/>
    </w:rPr>
  </w:style>
  <w:style w:type="paragraph" w:customStyle="1" w:styleId="Yellow">
    <w:name w:val="Yellow"/>
    <w:basedOn w:val="Normal"/>
    <w:link w:val="YellowChar"/>
    <w:uiPriority w:val="9"/>
    <w:qFormat/>
    <w:rsid w:val="00E467BC"/>
    <w:rPr>
      <w:rFonts w:eastAsia="Times New Roman"/>
      <w:color w:val="FFFF00"/>
      <w:szCs w:val="24"/>
      <w:lang w:eastAsia="en-GB"/>
    </w:rPr>
  </w:style>
  <w:style w:type="paragraph" w:customStyle="1" w:styleId="Orange">
    <w:name w:val="Orange"/>
    <w:basedOn w:val="Normal"/>
    <w:link w:val="OrangeChar"/>
    <w:uiPriority w:val="10"/>
    <w:qFormat/>
    <w:rsid w:val="00554689"/>
    <w:rPr>
      <w:rFonts w:eastAsia="Times New Roman"/>
      <w:color w:val="E36C0A" w:themeColor="accent6" w:themeShade="BF"/>
      <w:szCs w:val="24"/>
      <w:lang w:eastAsia="en-GB"/>
    </w:rPr>
  </w:style>
  <w:style w:type="paragraph" w:customStyle="1" w:styleId="Green">
    <w:name w:val="Green"/>
    <w:basedOn w:val="Normal"/>
    <w:link w:val="GreenChar"/>
    <w:uiPriority w:val="11"/>
    <w:qFormat/>
    <w:rsid w:val="00E467BC"/>
    <w:rPr>
      <w:rFonts w:eastAsia="Times New Roman"/>
      <w:color w:val="00B050"/>
      <w:szCs w:val="24"/>
      <w:lang w:eastAsia="en-GB"/>
    </w:rPr>
  </w:style>
  <w:style w:type="paragraph" w:customStyle="1" w:styleId="Lightblue">
    <w:name w:val="Light blue"/>
    <w:basedOn w:val="Normal"/>
    <w:link w:val="LightblueChar"/>
    <w:uiPriority w:val="12"/>
    <w:qFormat/>
    <w:rsid w:val="00E467BC"/>
    <w:rPr>
      <w:rFonts w:eastAsia="Times New Roman"/>
      <w:color w:val="00B0F0"/>
      <w:szCs w:val="24"/>
      <w:lang w:eastAsia="en-GB"/>
    </w:rPr>
  </w:style>
  <w:style w:type="paragraph" w:customStyle="1" w:styleId="Medblue">
    <w:name w:val="Med blue"/>
    <w:basedOn w:val="Normal"/>
    <w:link w:val="MedblueChar"/>
    <w:uiPriority w:val="13"/>
    <w:qFormat/>
    <w:rsid w:val="00D00320"/>
    <w:rPr>
      <w:rFonts w:eastAsia="Times New Roman"/>
      <w:color w:val="0070C0"/>
      <w:szCs w:val="24"/>
      <w:lang w:eastAsia="en-GB"/>
    </w:rPr>
  </w:style>
  <w:style w:type="paragraph" w:customStyle="1" w:styleId="Darkblue">
    <w:name w:val="Dark blue"/>
    <w:basedOn w:val="Normal"/>
    <w:link w:val="DarkblueChar"/>
    <w:uiPriority w:val="14"/>
    <w:qFormat/>
    <w:rsid w:val="00E467BC"/>
    <w:rPr>
      <w:rFonts w:eastAsia="Times New Roman"/>
      <w:color w:val="002060"/>
      <w:szCs w:val="24"/>
      <w:lang w:eastAsia="en-GB"/>
    </w:rPr>
  </w:style>
  <w:style w:type="paragraph" w:customStyle="1" w:styleId="Purple">
    <w:name w:val="Purple"/>
    <w:basedOn w:val="Normal"/>
    <w:link w:val="PurpleChar"/>
    <w:uiPriority w:val="15"/>
    <w:qFormat/>
    <w:rsid w:val="00E467BC"/>
    <w:rPr>
      <w:rFonts w:eastAsia="Times New Roman"/>
      <w:color w:val="7030A0"/>
      <w:szCs w:val="24"/>
      <w:lang w:eastAsia="en-GB"/>
    </w:rPr>
  </w:style>
  <w:style w:type="character" w:styleId="Strong">
    <w:name w:val="Strong"/>
    <w:basedOn w:val="BlackChar"/>
    <w:qFormat/>
    <w:rsid w:val="00015C36"/>
    <w:rPr>
      <w:rFonts w:ascii="Open Sans" w:eastAsiaTheme="minorHAnsi" w:hAnsi="Open Sans" w:cs="Open Sans"/>
      <w:b/>
      <w:bCs/>
      <w:sz w:val="22"/>
      <w:szCs w:val="22"/>
    </w:rPr>
  </w:style>
  <w:style w:type="character" w:styleId="Emphasis">
    <w:name w:val="Emphasis"/>
    <w:basedOn w:val="DefaultParagraphFont"/>
    <w:uiPriority w:val="20"/>
    <w:qFormat/>
    <w:rsid w:val="00E467BC"/>
    <w:rPr>
      <w:i/>
      <w:iCs/>
    </w:rPr>
  </w:style>
  <w:style w:type="character" w:styleId="FollowedHyperlink">
    <w:name w:val="FollowedHyperlink"/>
    <w:basedOn w:val="DefaultParagraphFont"/>
    <w:uiPriority w:val="99"/>
    <w:semiHidden/>
    <w:unhideWhenUsed/>
    <w:rsid w:val="00664FF1"/>
    <w:rPr>
      <w:color w:val="800080" w:themeColor="followedHyperlink"/>
      <w:u w:val="single"/>
    </w:rPr>
  </w:style>
  <w:style w:type="character" w:customStyle="1" w:styleId="BlackChar">
    <w:name w:val="Black Char"/>
    <w:basedOn w:val="DefaultParagraphFont"/>
    <w:link w:val="Black"/>
    <w:uiPriority w:val="6"/>
    <w:rsid w:val="00BC0FA6"/>
    <w:rPr>
      <w:rFonts w:ascii="Open Sans Light" w:eastAsiaTheme="minorHAnsi" w:hAnsi="Open Sans Light"/>
      <w:sz w:val="22"/>
      <w:szCs w:val="22"/>
    </w:rPr>
  </w:style>
  <w:style w:type="paragraph" w:customStyle="1" w:styleId="Black">
    <w:name w:val="Black"/>
    <w:basedOn w:val="Normal"/>
    <w:link w:val="BlackChar"/>
    <w:uiPriority w:val="6"/>
    <w:qFormat/>
    <w:rsid w:val="00BC0FA6"/>
  </w:style>
  <w:style w:type="character" w:customStyle="1" w:styleId="WhiteChar">
    <w:name w:val="White Char"/>
    <w:basedOn w:val="DefaultParagraphFont"/>
    <w:link w:val="White"/>
    <w:uiPriority w:val="7"/>
    <w:rsid w:val="00BC0FA6"/>
    <w:rPr>
      <w:rFonts w:ascii="Open Sans Light" w:hAnsi="Open Sans Light"/>
      <w:color w:val="FFFFFF" w:themeColor="background1"/>
      <w:sz w:val="22"/>
      <w:szCs w:val="24"/>
    </w:rPr>
  </w:style>
  <w:style w:type="character" w:customStyle="1" w:styleId="RedChar">
    <w:name w:val="Red Char"/>
    <w:basedOn w:val="DefaultParagraphFont"/>
    <w:link w:val="Red"/>
    <w:uiPriority w:val="8"/>
    <w:rsid w:val="00BC0FA6"/>
    <w:rPr>
      <w:rFonts w:ascii="Open Sans Light" w:eastAsia="Times New Roman" w:hAnsi="Open Sans Light" w:cs="Arial"/>
      <w:color w:val="FF0000"/>
      <w:sz w:val="22"/>
      <w:szCs w:val="24"/>
      <w:lang w:eastAsia="en-GB"/>
    </w:rPr>
  </w:style>
  <w:style w:type="character" w:customStyle="1" w:styleId="YellowChar">
    <w:name w:val="Yellow Char"/>
    <w:basedOn w:val="DefaultParagraphFont"/>
    <w:link w:val="Yellow"/>
    <w:uiPriority w:val="9"/>
    <w:rsid w:val="00E467BC"/>
    <w:rPr>
      <w:rFonts w:ascii="Open Sans Light" w:eastAsia="Times New Roman" w:hAnsi="Open Sans Light" w:cstheme="minorBidi"/>
      <w:color w:val="FFFF00"/>
      <w:sz w:val="22"/>
      <w:szCs w:val="24"/>
      <w:lang w:eastAsia="en-GB"/>
    </w:rPr>
  </w:style>
  <w:style w:type="character" w:customStyle="1" w:styleId="OrangeChar">
    <w:name w:val="Orange Char"/>
    <w:basedOn w:val="DefaultParagraphFont"/>
    <w:link w:val="Orange"/>
    <w:uiPriority w:val="10"/>
    <w:rsid w:val="00554689"/>
    <w:rPr>
      <w:rFonts w:ascii="Open Sans Light" w:eastAsia="Times New Roman" w:hAnsi="Open Sans Light" w:cstheme="minorBidi"/>
      <w:color w:val="E36C0A" w:themeColor="accent6" w:themeShade="BF"/>
      <w:sz w:val="22"/>
      <w:szCs w:val="24"/>
      <w:lang w:eastAsia="en-GB"/>
    </w:rPr>
  </w:style>
  <w:style w:type="character" w:customStyle="1" w:styleId="GreenChar">
    <w:name w:val="Green Char"/>
    <w:basedOn w:val="DefaultParagraphFont"/>
    <w:link w:val="Green"/>
    <w:uiPriority w:val="11"/>
    <w:rsid w:val="00E467BC"/>
    <w:rPr>
      <w:rFonts w:ascii="Open Sans Light" w:eastAsia="Times New Roman" w:hAnsi="Open Sans Light" w:cstheme="minorBidi"/>
      <w:color w:val="00B050"/>
      <w:sz w:val="22"/>
      <w:szCs w:val="24"/>
      <w:lang w:eastAsia="en-GB"/>
    </w:rPr>
  </w:style>
  <w:style w:type="character" w:customStyle="1" w:styleId="LightblueChar">
    <w:name w:val="Light blue Char"/>
    <w:basedOn w:val="DefaultParagraphFont"/>
    <w:link w:val="Lightblue"/>
    <w:uiPriority w:val="12"/>
    <w:rsid w:val="00E467BC"/>
    <w:rPr>
      <w:rFonts w:ascii="Open Sans Light" w:eastAsia="Times New Roman" w:hAnsi="Open Sans Light" w:cstheme="minorBidi"/>
      <w:color w:val="00B0F0"/>
      <w:sz w:val="22"/>
      <w:szCs w:val="24"/>
      <w:lang w:eastAsia="en-GB"/>
    </w:rPr>
  </w:style>
  <w:style w:type="character" w:customStyle="1" w:styleId="MedblueChar">
    <w:name w:val="Med blue Char"/>
    <w:basedOn w:val="DefaultParagraphFont"/>
    <w:link w:val="Medblue"/>
    <w:uiPriority w:val="13"/>
    <w:rsid w:val="00D00320"/>
    <w:rPr>
      <w:rFonts w:ascii="Open Sans Light" w:eastAsia="Times New Roman" w:hAnsi="Open Sans Light" w:cstheme="minorBidi"/>
      <w:color w:val="0070C0"/>
      <w:sz w:val="22"/>
      <w:szCs w:val="24"/>
      <w:lang w:eastAsia="en-GB"/>
    </w:rPr>
  </w:style>
  <w:style w:type="character" w:customStyle="1" w:styleId="DarkblueChar">
    <w:name w:val="Dark blue Char"/>
    <w:basedOn w:val="DefaultParagraphFont"/>
    <w:link w:val="Darkblue"/>
    <w:uiPriority w:val="14"/>
    <w:rsid w:val="00E467BC"/>
    <w:rPr>
      <w:rFonts w:ascii="Open Sans Light" w:eastAsia="Times New Roman" w:hAnsi="Open Sans Light" w:cstheme="minorBidi"/>
      <w:color w:val="002060"/>
      <w:sz w:val="22"/>
      <w:szCs w:val="24"/>
      <w:lang w:eastAsia="en-GB"/>
    </w:rPr>
  </w:style>
  <w:style w:type="paragraph" w:styleId="NoSpacing">
    <w:name w:val="No Spacing"/>
    <w:uiPriority w:val="19"/>
    <w:qFormat/>
    <w:rsid w:val="00BC0FA6"/>
    <w:rPr>
      <w:rFonts w:ascii="Open Sans Light" w:hAnsi="Open Sans Light"/>
      <w:color w:val="000000" w:themeColor="text1"/>
      <w:sz w:val="22"/>
      <w:szCs w:val="24"/>
    </w:rPr>
  </w:style>
  <w:style w:type="character" w:customStyle="1" w:styleId="PurpleChar">
    <w:name w:val="Purple Char"/>
    <w:basedOn w:val="DefaultParagraphFont"/>
    <w:link w:val="Purple"/>
    <w:uiPriority w:val="15"/>
    <w:rsid w:val="00E467BC"/>
    <w:rPr>
      <w:rFonts w:ascii="Open Sans Light" w:eastAsia="Times New Roman" w:hAnsi="Open Sans Light" w:cstheme="minorBidi"/>
      <w:color w:val="7030A0"/>
      <w:sz w:val="22"/>
      <w:szCs w:val="24"/>
      <w:lang w:eastAsia="en-GB"/>
    </w:rPr>
  </w:style>
  <w:style w:type="paragraph" w:customStyle="1" w:styleId="selectionshareable">
    <w:name w:val="selectionshareable"/>
    <w:basedOn w:val="Normal"/>
    <w:rsid w:val="00664FF1"/>
    <w:pPr>
      <w:spacing w:before="100" w:beforeAutospacing="1" w:after="100" w:afterAutospacing="1"/>
    </w:pPr>
    <w:rPr>
      <w:rFonts w:ascii="Times New Roman" w:hAnsi="Times New Roman"/>
      <w:sz w:val="24"/>
    </w:rPr>
  </w:style>
  <w:style w:type="character" w:styleId="IntenseEmphasis">
    <w:name w:val="Intense Emphasis"/>
    <w:basedOn w:val="DefaultParagraphFont"/>
    <w:uiPriority w:val="21"/>
    <w:qFormat/>
    <w:rsid w:val="00E467BC"/>
    <w:rPr>
      <w:i/>
      <w:iCs/>
      <w:color w:val="4F81BD" w:themeColor="accent1"/>
    </w:rPr>
  </w:style>
  <w:style w:type="character" w:styleId="SubtleReference">
    <w:name w:val="Subtle Reference"/>
    <w:basedOn w:val="DefaultParagraphFont"/>
    <w:uiPriority w:val="31"/>
    <w:qFormat/>
    <w:rsid w:val="00E467BC"/>
    <w:rPr>
      <w:smallCaps/>
      <w:color w:val="5A5A5A" w:themeColor="text1" w:themeTint="A5"/>
    </w:rPr>
  </w:style>
  <w:style w:type="character" w:styleId="IntenseReference">
    <w:name w:val="Intense Reference"/>
    <w:basedOn w:val="DefaultParagraphFont"/>
    <w:uiPriority w:val="32"/>
    <w:qFormat/>
    <w:rsid w:val="00E467BC"/>
    <w:rPr>
      <w:b/>
      <w:bCs/>
      <w:smallCaps/>
      <w:color w:val="4F81BD" w:themeColor="accent1"/>
      <w:spacing w:val="5"/>
    </w:rPr>
  </w:style>
  <w:style w:type="paragraph" w:customStyle="1" w:styleId="Bullets">
    <w:name w:val="Bullets"/>
    <w:basedOn w:val="ListParagraph"/>
    <w:link w:val="BulletsChar"/>
    <w:qFormat/>
    <w:rsid w:val="009F6C71"/>
    <w:pPr>
      <w:numPr>
        <w:numId w:val="1"/>
      </w:numPr>
      <w:ind w:left="714" w:hanging="357"/>
    </w:pPr>
  </w:style>
  <w:style w:type="character" w:customStyle="1" w:styleId="BulletsChar">
    <w:name w:val="Bullets Char"/>
    <w:basedOn w:val="DefaultParagraphFont"/>
    <w:link w:val="Bullets"/>
    <w:rsid w:val="009F6C71"/>
    <w:rPr>
      <w:rFonts w:ascii="Open Sans Light" w:eastAsia="MS Mincho" w:hAnsi="Open Sans Light" w:cstheme="minorBidi"/>
      <w:color w:val="000000" w:themeColor="text1"/>
      <w:sz w:val="22"/>
      <w:szCs w:val="22"/>
    </w:rPr>
  </w:style>
  <w:style w:type="character" w:styleId="UnresolvedMention">
    <w:name w:val="Unresolved Mention"/>
    <w:basedOn w:val="DefaultParagraphFont"/>
    <w:uiPriority w:val="99"/>
    <w:semiHidden/>
    <w:unhideWhenUsed/>
    <w:rsid w:val="0028295B"/>
    <w:rPr>
      <w:color w:val="605E5C"/>
      <w:shd w:val="clear" w:color="auto" w:fill="E1DFDD"/>
    </w:rPr>
  </w:style>
  <w:style w:type="paragraph" w:customStyle="1" w:styleId="Default">
    <w:name w:val="Default"/>
    <w:rsid w:val="008E277E"/>
    <w:pPr>
      <w:autoSpaceDE w:val="0"/>
      <w:autoSpaceDN w:val="0"/>
      <w:adjustRightInd w:val="0"/>
    </w:pPr>
    <w:rPr>
      <w:rFonts w:ascii="Cambria" w:eastAsia="Times New Roman" w:hAnsi="Cambria" w:cs="Cambria"/>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4854">
      <w:bodyDiv w:val="1"/>
      <w:marLeft w:val="0"/>
      <w:marRight w:val="0"/>
      <w:marTop w:val="0"/>
      <w:marBottom w:val="0"/>
      <w:divBdr>
        <w:top w:val="none" w:sz="0" w:space="0" w:color="auto"/>
        <w:left w:val="none" w:sz="0" w:space="0" w:color="auto"/>
        <w:bottom w:val="none" w:sz="0" w:space="0" w:color="auto"/>
        <w:right w:val="none" w:sz="0" w:space="0" w:color="auto"/>
      </w:divBdr>
    </w:div>
    <w:div w:id="144320561">
      <w:bodyDiv w:val="1"/>
      <w:marLeft w:val="0"/>
      <w:marRight w:val="0"/>
      <w:marTop w:val="0"/>
      <w:marBottom w:val="0"/>
      <w:divBdr>
        <w:top w:val="none" w:sz="0" w:space="0" w:color="auto"/>
        <w:left w:val="none" w:sz="0" w:space="0" w:color="auto"/>
        <w:bottom w:val="none" w:sz="0" w:space="0" w:color="auto"/>
        <w:right w:val="none" w:sz="0" w:space="0" w:color="auto"/>
      </w:divBdr>
      <w:divsChild>
        <w:div w:id="455802970">
          <w:marLeft w:val="0"/>
          <w:marRight w:val="0"/>
          <w:marTop w:val="115"/>
          <w:marBottom w:val="0"/>
          <w:divBdr>
            <w:top w:val="none" w:sz="0" w:space="0" w:color="auto"/>
            <w:left w:val="none" w:sz="0" w:space="0" w:color="auto"/>
            <w:bottom w:val="none" w:sz="0" w:space="0" w:color="auto"/>
            <w:right w:val="none" w:sz="0" w:space="0" w:color="auto"/>
          </w:divBdr>
        </w:div>
      </w:divsChild>
    </w:div>
    <w:div w:id="228269705">
      <w:bodyDiv w:val="1"/>
      <w:marLeft w:val="0"/>
      <w:marRight w:val="0"/>
      <w:marTop w:val="0"/>
      <w:marBottom w:val="0"/>
      <w:divBdr>
        <w:top w:val="none" w:sz="0" w:space="0" w:color="auto"/>
        <w:left w:val="none" w:sz="0" w:space="0" w:color="auto"/>
        <w:bottom w:val="none" w:sz="0" w:space="0" w:color="auto"/>
        <w:right w:val="none" w:sz="0" w:space="0" w:color="auto"/>
      </w:divBdr>
      <w:divsChild>
        <w:div w:id="1327976979">
          <w:marLeft w:val="0"/>
          <w:marRight w:val="0"/>
          <w:marTop w:val="115"/>
          <w:marBottom w:val="0"/>
          <w:divBdr>
            <w:top w:val="none" w:sz="0" w:space="0" w:color="auto"/>
            <w:left w:val="none" w:sz="0" w:space="0" w:color="auto"/>
            <w:bottom w:val="none" w:sz="0" w:space="0" w:color="auto"/>
            <w:right w:val="none" w:sz="0" w:space="0" w:color="auto"/>
          </w:divBdr>
        </w:div>
        <w:div w:id="1706910007">
          <w:marLeft w:val="720"/>
          <w:marRight w:val="0"/>
          <w:marTop w:val="115"/>
          <w:marBottom w:val="0"/>
          <w:divBdr>
            <w:top w:val="none" w:sz="0" w:space="0" w:color="auto"/>
            <w:left w:val="none" w:sz="0" w:space="0" w:color="auto"/>
            <w:bottom w:val="none" w:sz="0" w:space="0" w:color="auto"/>
            <w:right w:val="none" w:sz="0" w:space="0" w:color="auto"/>
          </w:divBdr>
        </w:div>
        <w:div w:id="1943950634">
          <w:marLeft w:val="720"/>
          <w:marRight w:val="0"/>
          <w:marTop w:val="115"/>
          <w:marBottom w:val="0"/>
          <w:divBdr>
            <w:top w:val="none" w:sz="0" w:space="0" w:color="auto"/>
            <w:left w:val="none" w:sz="0" w:space="0" w:color="auto"/>
            <w:bottom w:val="none" w:sz="0" w:space="0" w:color="auto"/>
            <w:right w:val="none" w:sz="0" w:space="0" w:color="auto"/>
          </w:divBdr>
        </w:div>
      </w:divsChild>
    </w:div>
    <w:div w:id="259221998">
      <w:bodyDiv w:val="1"/>
      <w:marLeft w:val="0"/>
      <w:marRight w:val="0"/>
      <w:marTop w:val="0"/>
      <w:marBottom w:val="0"/>
      <w:divBdr>
        <w:top w:val="none" w:sz="0" w:space="0" w:color="auto"/>
        <w:left w:val="none" w:sz="0" w:space="0" w:color="auto"/>
        <w:bottom w:val="none" w:sz="0" w:space="0" w:color="auto"/>
        <w:right w:val="none" w:sz="0" w:space="0" w:color="auto"/>
      </w:divBdr>
      <w:divsChild>
        <w:div w:id="2114664335">
          <w:marLeft w:val="720"/>
          <w:marRight w:val="0"/>
          <w:marTop w:val="115"/>
          <w:marBottom w:val="0"/>
          <w:divBdr>
            <w:top w:val="none" w:sz="0" w:space="0" w:color="auto"/>
            <w:left w:val="none" w:sz="0" w:space="0" w:color="auto"/>
            <w:bottom w:val="none" w:sz="0" w:space="0" w:color="auto"/>
            <w:right w:val="none" w:sz="0" w:space="0" w:color="auto"/>
          </w:divBdr>
        </w:div>
      </w:divsChild>
    </w:div>
    <w:div w:id="351499460">
      <w:bodyDiv w:val="1"/>
      <w:marLeft w:val="0"/>
      <w:marRight w:val="0"/>
      <w:marTop w:val="0"/>
      <w:marBottom w:val="0"/>
      <w:divBdr>
        <w:top w:val="none" w:sz="0" w:space="0" w:color="auto"/>
        <w:left w:val="none" w:sz="0" w:space="0" w:color="auto"/>
        <w:bottom w:val="none" w:sz="0" w:space="0" w:color="auto"/>
        <w:right w:val="none" w:sz="0" w:space="0" w:color="auto"/>
      </w:divBdr>
      <w:divsChild>
        <w:div w:id="453135901">
          <w:marLeft w:val="0"/>
          <w:marRight w:val="0"/>
          <w:marTop w:val="115"/>
          <w:marBottom w:val="0"/>
          <w:divBdr>
            <w:top w:val="none" w:sz="0" w:space="0" w:color="auto"/>
            <w:left w:val="none" w:sz="0" w:space="0" w:color="auto"/>
            <w:bottom w:val="none" w:sz="0" w:space="0" w:color="auto"/>
            <w:right w:val="none" w:sz="0" w:space="0" w:color="auto"/>
          </w:divBdr>
        </w:div>
        <w:div w:id="689917854">
          <w:marLeft w:val="1440"/>
          <w:marRight w:val="0"/>
          <w:marTop w:val="106"/>
          <w:marBottom w:val="0"/>
          <w:divBdr>
            <w:top w:val="none" w:sz="0" w:space="0" w:color="auto"/>
            <w:left w:val="none" w:sz="0" w:space="0" w:color="auto"/>
            <w:bottom w:val="none" w:sz="0" w:space="0" w:color="auto"/>
            <w:right w:val="none" w:sz="0" w:space="0" w:color="auto"/>
          </w:divBdr>
        </w:div>
        <w:div w:id="834222703">
          <w:marLeft w:val="1440"/>
          <w:marRight w:val="0"/>
          <w:marTop w:val="106"/>
          <w:marBottom w:val="0"/>
          <w:divBdr>
            <w:top w:val="none" w:sz="0" w:space="0" w:color="auto"/>
            <w:left w:val="none" w:sz="0" w:space="0" w:color="auto"/>
            <w:bottom w:val="none" w:sz="0" w:space="0" w:color="auto"/>
            <w:right w:val="none" w:sz="0" w:space="0" w:color="auto"/>
          </w:divBdr>
        </w:div>
        <w:div w:id="917514850">
          <w:marLeft w:val="1440"/>
          <w:marRight w:val="0"/>
          <w:marTop w:val="106"/>
          <w:marBottom w:val="0"/>
          <w:divBdr>
            <w:top w:val="none" w:sz="0" w:space="0" w:color="auto"/>
            <w:left w:val="none" w:sz="0" w:space="0" w:color="auto"/>
            <w:bottom w:val="none" w:sz="0" w:space="0" w:color="auto"/>
            <w:right w:val="none" w:sz="0" w:space="0" w:color="auto"/>
          </w:divBdr>
        </w:div>
      </w:divsChild>
    </w:div>
    <w:div w:id="756443077">
      <w:bodyDiv w:val="1"/>
      <w:marLeft w:val="0"/>
      <w:marRight w:val="0"/>
      <w:marTop w:val="0"/>
      <w:marBottom w:val="0"/>
      <w:divBdr>
        <w:top w:val="none" w:sz="0" w:space="0" w:color="auto"/>
        <w:left w:val="none" w:sz="0" w:space="0" w:color="auto"/>
        <w:bottom w:val="none" w:sz="0" w:space="0" w:color="auto"/>
        <w:right w:val="none" w:sz="0" w:space="0" w:color="auto"/>
      </w:divBdr>
    </w:div>
    <w:div w:id="800152348">
      <w:bodyDiv w:val="1"/>
      <w:marLeft w:val="0"/>
      <w:marRight w:val="0"/>
      <w:marTop w:val="0"/>
      <w:marBottom w:val="0"/>
      <w:divBdr>
        <w:top w:val="none" w:sz="0" w:space="0" w:color="auto"/>
        <w:left w:val="none" w:sz="0" w:space="0" w:color="auto"/>
        <w:bottom w:val="none" w:sz="0" w:space="0" w:color="auto"/>
        <w:right w:val="none" w:sz="0" w:space="0" w:color="auto"/>
      </w:divBdr>
    </w:div>
    <w:div w:id="949749952">
      <w:bodyDiv w:val="1"/>
      <w:marLeft w:val="0"/>
      <w:marRight w:val="0"/>
      <w:marTop w:val="0"/>
      <w:marBottom w:val="0"/>
      <w:divBdr>
        <w:top w:val="none" w:sz="0" w:space="0" w:color="auto"/>
        <w:left w:val="none" w:sz="0" w:space="0" w:color="auto"/>
        <w:bottom w:val="none" w:sz="0" w:space="0" w:color="auto"/>
        <w:right w:val="none" w:sz="0" w:space="0" w:color="auto"/>
      </w:divBdr>
      <w:divsChild>
        <w:div w:id="316420658">
          <w:marLeft w:val="2160"/>
          <w:marRight w:val="0"/>
          <w:marTop w:val="106"/>
          <w:marBottom w:val="0"/>
          <w:divBdr>
            <w:top w:val="none" w:sz="0" w:space="0" w:color="auto"/>
            <w:left w:val="none" w:sz="0" w:space="0" w:color="auto"/>
            <w:bottom w:val="none" w:sz="0" w:space="0" w:color="auto"/>
            <w:right w:val="none" w:sz="0" w:space="0" w:color="auto"/>
          </w:divBdr>
        </w:div>
        <w:div w:id="1225995008">
          <w:marLeft w:val="0"/>
          <w:marRight w:val="0"/>
          <w:marTop w:val="115"/>
          <w:marBottom w:val="0"/>
          <w:divBdr>
            <w:top w:val="none" w:sz="0" w:space="0" w:color="auto"/>
            <w:left w:val="none" w:sz="0" w:space="0" w:color="auto"/>
            <w:bottom w:val="none" w:sz="0" w:space="0" w:color="auto"/>
            <w:right w:val="none" w:sz="0" w:space="0" w:color="auto"/>
          </w:divBdr>
        </w:div>
        <w:div w:id="1292636027">
          <w:marLeft w:val="720"/>
          <w:marRight w:val="0"/>
          <w:marTop w:val="115"/>
          <w:marBottom w:val="0"/>
          <w:divBdr>
            <w:top w:val="none" w:sz="0" w:space="0" w:color="auto"/>
            <w:left w:val="none" w:sz="0" w:space="0" w:color="auto"/>
            <w:bottom w:val="none" w:sz="0" w:space="0" w:color="auto"/>
            <w:right w:val="none" w:sz="0" w:space="0" w:color="auto"/>
          </w:divBdr>
        </w:div>
        <w:div w:id="1708874475">
          <w:marLeft w:val="2160"/>
          <w:marRight w:val="0"/>
          <w:marTop w:val="106"/>
          <w:marBottom w:val="0"/>
          <w:divBdr>
            <w:top w:val="none" w:sz="0" w:space="0" w:color="auto"/>
            <w:left w:val="none" w:sz="0" w:space="0" w:color="auto"/>
            <w:bottom w:val="none" w:sz="0" w:space="0" w:color="auto"/>
            <w:right w:val="none" w:sz="0" w:space="0" w:color="auto"/>
          </w:divBdr>
        </w:div>
        <w:div w:id="1721172705">
          <w:marLeft w:val="2160"/>
          <w:marRight w:val="0"/>
          <w:marTop w:val="106"/>
          <w:marBottom w:val="0"/>
          <w:divBdr>
            <w:top w:val="none" w:sz="0" w:space="0" w:color="auto"/>
            <w:left w:val="none" w:sz="0" w:space="0" w:color="auto"/>
            <w:bottom w:val="none" w:sz="0" w:space="0" w:color="auto"/>
            <w:right w:val="none" w:sz="0" w:space="0" w:color="auto"/>
          </w:divBdr>
        </w:div>
      </w:divsChild>
    </w:div>
    <w:div w:id="1005353901">
      <w:bodyDiv w:val="1"/>
      <w:marLeft w:val="0"/>
      <w:marRight w:val="0"/>
      <w:marTop w:val="0"/>
      <w:marBottom w:val="0"/>
      <w:divBdr>
        <w:top w:val="none" w:sz="0" w:space="0" w:color="auto"/>
        <w:left w:val="none" w:sz="0" w:space="0" w:color="auto"/>
        <w:bottom w:val="none" w:sz="0" w:space="0" w:color="auto"/>
        <w:right w:val="none" w:sz="0" w:space="0" w:color="auto"/>
      </w:divBdr>
      <w:divsChild>
        <w:div w:id="80103520">
          <w:marLeft w:val="1440"/>
          <w:marRight w:val="0"/>
          <w:marTop w:val="106"/>
          <w:marBottom w:val="0"/>
          <w:divBdr>
            <w:top w:val="none" w:sz="0" w:space="0" w:color="auto"/>
            <w:left w:val="none" w:sz="0" w:space="0" w:color="auto"/>
            <w:bottom w:val="none" w:sz="0" w:space="0" w:color="auto"/>
            <w:right w:val="none" w:sz="0" w:space="0" w:color="auto"/>
          </w:divBdr>
        </w:div>
        <w:div w:id="295109330">
          <w:marLeft w:val="547"/>
          <w:marRight w:val="0"/>
          <w:marTop w:val="115"/>
          <w:marBottom w:val="0"/>
          <w:divBdr>
            <w:top w:val="none" w:sz="0" w:space="0" w:color="auto"/>
            <w:left w:val="none" w:sz="0" w:space="0" w:color="auto"/>
            <w:bottom w:val="none" w:sz="0" w:space="0" w:color="auto"/>
            <w:right w:val="none" w:sz="0" w:space="0" w:color="auto"/>
          </w:divBdr>
        </w:div>
        <w:div w:id="446702524">
          <w:marLeft w:val="0"/>
          <w:marRight w:val="0"/>
          <w:marTop w:val="115"/>
          <w:marBottom w:val="0"/>
          <w:divBdr>
            <w:top w:val="none" w:sz="0" w:space="0" w:color="auto"/>
            <w:left w:val="none" w:sz="0" w:space="0" w:color="auto"/>
            <w:bottom w:val="none" w:sz="0" w:space="0" w:color="auto"/>
            <w:right w:val="none" w:sz="0" w:space="0" w:color="auto"/>
          </w:divBdr>
        </w:div>
        <w:div w:id="624965187">
          <w:marLeft w:val="0"/>
          <w:marRight w:val="0"/>
          <w:marTop w:val="115"/>
          <w:marBottom w:val="0"/>
          <w:divBdr>
            <w:top w:val="none" w:sz="0" w:space="0" w:color="auto"/>
            <w:left w:val="none" w:sz="0" w:space="0" w:color="auto"/>
            <w:bottom w:val="none" w:sz="0" w:space="0" w:color="auto"/>
            <w:right w:val="none" w:sz="0" w:space="0" w:color="auto"/>
          </w:divBdr>
        </w:div>
        <w:div w:id="1025518769">
          <w:marLeft w:val="1440"/>
          <w:marRight w:val="0"/>
          <w:marTop w:val="106"/>
          <w:marBottom w:val="0"/>
          <w:divBdr>
            <w:top w:val="none" w:sz="0" w:space="0" w:color="auto"/>
            <w:left w:val="none" w:sz="0" w:space="0" w:color="auto"/>
            <w:bottom w:val="none" w:sz="0" w:space="0" w:color="auto"/>
            <w:right w:val="none" w:sz="0" w:space="0" w:color="auto"/>
          </w:divBdr>
        </w:div>
        <w:div w:id="1196697811">
          <w:marLeft w:val="1440"/>
          <w:marRight w:val="0"/>
          <w:marTop w:val="106"/>
          <w:marBottom w:val="0"/>
          <w:divBdr>
            <w:top w:val="none" w:sz="0" w:space="0" w:color="auto"/>
            <w:left w:val="none" w:sz="0" w:space="0" w:color="auto"/>
            <w:bottom w:val="none" w:sz="0" w:space="0" w:color="auto"/>
            <w:right w:val="none" w:sz="0" w:space="0" w:color="auto"/>
          </w:divBdr>
        </w:div>
        <w:div w:id="1662150631">
          <w:marLeft w:val="1440"/>
          <w:marRight w:val="0"/>
          <w:marTop w:val="106"/>
          <w:marBottom w:val="0"/>
          <w:divBdr>
            <w:top w:val="none" w:sz="0" w:space="0" w:color="auto"/>
            <w:left w:val="none" w:sz="0" w:space="0" w:color="auto"/>
            <w:bottom w:val="none" w:sz="0" w:space="0" w:color="auto"/>
            <w:right w:val="none" w:sz="0" w:space="0" w:color="auto"/>
          </w:divBdr>
        </w:div>
        <w:div w:id="1906067366">
          <w:marLeft w:val="0"/>
          <w:marRight w:val="0"/>
          <w:marTop w:val="115"/>
          <w:marBottom w:val="0"/>
          <w:divBdr>
            <w:top w:val="none" w:sz="0" w:space="0" w:color="auto"/>
            <w:left w:val="none" w:sz="0" w:space="0" w:color="auto"/>
            <w:bottom w:val="none" w:sz="0" w:space="0" w:color="auto"/>
            <w:right w:val="none" w:sz="0" w:space="0" w:color="auto"/>
          </w:divBdr>
        </w:div>
        <w:div w:id="2074618056">
          <w:marLeft w:val="1440"/>
          <w:marRight w:val="0"/>
          <w:marTop w:val="106"/>
          <w:marBottom w:val="0"/>
          <w:divBdr>
            <w:top w:val="none" w:sz="0" w:space="0" w:color="auto"/>
            <w:left w:val="none" w:sz="0" w:space="0" w:color="auto"/>
            <w:bottom w:val="none" w:sz="0" w:space="0" w:color="auto"/>
            <w:right w:val="none" w:sz="0" w:space="0" w:color="auto"/>
          </w:divBdr>
        </w:div>
      </w:divsChild>
    </w:div>
    <w:div w:id="1100180637">
      <w:bodyDiv w:val="1"/>
      <w:marLeft w:val="0"/>
      <w:marRight w:val="0"/>
      <w:marTop w:val="0"/>
      <w:marBottom w:val="0"/>
      <w:divBdr>
        <w:top w:val="none" w:sz="0" w:space="0" w:color="auto"/>
        <w:left w:val="none" w:sz="0" w:space="0" w:color="auto"/>
        <w:bottom w:val="none" w:sz="0" w:space="0" w:color="auto"/>
        <w:right w:val="none" w:sz="0" w:space="0" w:color="auto"/>
      </w:divBdr>
      <w:divsChild>
        <w:div w:id="627593814">
          <w:marLeft w:val="0"/>
          <w:marRight w:val="0"/>
          <w:marTop w:val="115"/>
          <w:marBottom w:val="0"/>
          <w:divBdr>
            <w:top w:val="none" w:sz="0" w:space="0" w:color="auto"/>
            <w:left w:val="none" w:sz="0" w:space="0" w:color="auto"/>
            <w:bottom w:val="none" w:sz="0" w:space="0" w:color="auto"/>
            <w:right w:val="none" w:sz="0" w:space="0" w:color="auto"/>
          </w:divBdr>
        </w:div>
        <w:div w:id="1120686207">
          <w:marLeft w:val="0"/>
          <w:marRight w:val="0"/>
          <w:marTop w:val="115"/>
          <w:marBottom w:val="0"/>
          <w:divBdr>
            <w:top w:val="none" w:sz="0" w:space="0" w:color="auto"/>
            <w:left w:val="none" w:sz="0" w:space="0" w:color="auto"/>
            <w:bottom w:val="none" w:sz="0" w:space="0" w:color="auto"/>
            <w:right w:val="none" w:sz="0" w:space="0" w:color="auto"/>
          </w:divBdr>
        </w:div>
        <w:div w:id="1218780767">
          <w:marLeft w:val="547"/>
          <w:marRight w:val="0"/>
          <w:marTop w:val="115"/>
          <w:marBottom w:val="0"/>
          <w:divBdr>
            <w:top w:val="none" w:sz="0" w:space="0" w:color="auto"/>
            <w:left w:val="none" w:sz="0" w:space="0" w:color="auto"/>
            <w:bottom w:val="none" w:sz="0" w:space="0" w:color="auto"/>
            <w:right w:val="none" w:sz="0" w:space="0" w:color="auto"/>
          </w:divBdr>
        </w:div>
        <w:div w:id="1340160070">
          <w:marLeft w:val="0"/>
          <w:marRight w:val="0"/>
          <w:marTop w:val="115"/>
          <w:marBottom w:val="0"/>
          <w:divBdr>
            <w:top w:val="none" w:sz="0" w:space="0" w:color="auto"/>
            <w:left w:val="none" w:sz="0" w:space="0" w:color="auto"/>
            <w:bottom w:val="none" w:sz="0" w:space="0" w:color="auto"/>
            <w:right w:val="none" w:sz="0" w:space="0" w:color="auto"/>
          </w:divBdr>
        </w:div>
        <w:div w:id="1553346562">
          <w:marLeft w:val="547"/>
          <w:marRight w:val="0"/>
          <w:marTop w:val="115"/>
          <w:marBottom w:val="0"/>
          <w:divBdr>
            <w:top w:val="none" w:sz="0" w:space="0" w:color="auto"/>
            <w:left w:val="none" w:sz="0" w:space="0" w:color="auto"/>
            <w:bottom w:val="none" w:sz="0" w:space="0" w:color="auto"/>
            <w:right w:val="none" w:sz="0" w:space="0" w:color="auto"/>
          </w:divBdr>
        </w:div>
      </w:divsChild>
    </w:div>
    <w:div w:id="1108310290">
      <w:bodyDiv w:val="1"/>
      <w:marLeft w:val="0"/>
      <w:marRight w:val="0"/>
      <w:marTop w:val="0"/>
      <w:marBottom w:val="0"/>
      <w:divBdr>
        <w:top w:val="none" w:sz="0" w:space="0" w:color="auto"/>
        <w:left w:val="none" w:sz="0" w:space="0" w:color="auto"/>
        <w:bottom w:val="none" w:sz="0" w:space="0" w:color="auto"/>
        <w:right w:val="none" w:sz="0" w:space="0" w:color="auto"/>
      </w:divBdr>
      <w:divsChild>
        <w:div w:id="740829456">
          <w:marLeft w:val="0"/>
          <w:marRight w:val="0"/>
          <w:marTop w:val="115"/>
          <w:marBottom w:val="0"/>
          <w:divBdr>
            <w:top w:val="none" w:sz="0" w:space="0" w:color="auto"/>
            <w:left w:val="none" w:sz="0" w:space="0" w:color="auto"/>
            <w:bottom w:val="none" w:sz="0" w:space="0" w:color="auto"/>
            <w:right w:val="none" w:sz="0" w:space="0" w:color="auto"/>
          </w:divBdr>
        </w:div>
        <w:div w:id="1031611239">
          <w:marLeft w:val="0"/>
          <w:marRight w:val="0"/>
          <w:marTop w:val="115"/>
          <w:marBottom w:val="0"/>
          <w:divBdr>
            <w:top w:val="none" w:sz="0" w:space="0" w:color="auto"/>
            <w:left w:val="none" w:sz="0" w:space="0" w:color="auto"/>
            <w:bottom w:val="none" w:sz="0" w:space="0" w:color="auto"/>
            <w:right w:val="none" w:sz="0" w:space="0" w:color="auto"/>
          </w:divBdr>
        </w:div>
        <w:div w:id="1846705875">
          <w:marLeft w:val="0"/>
          <w:marRight w:val="0"/>
          <w:marTop w:val="115"/>
          <w:marBottom w:val="0"/>
          <w:divBdr>
            <w:top w:val="none" w:sz="0" w:space="0" w:color="auto"/>
            <w:left w:val="none" w:sz="0" w:space="0" w:color="auto"/>
            <w:bottom w:val="none" w:sz="0" w:space="0" w:color="auto"/>
            <w:right w:val="none" w:sz="0" w:space="0" w:color="auto"/>
          </w:divBdr>
        </w:div>
      </w:divsChild>
    </w:div>
    <w:div w:id="1182162687">
      <w:bodyDiv w:val="1"/>
      <w:marLeft w:val="0"/>
      <w:marRight w:val="0"/>
      <w:marTop w:val="0"/>
      <w:marBottom w:val="0"/>
      <w:divBdr>
        <w:top w:val="none" w:sz="0" w:space="0" w:color="auto"/>
        <w:left w:val="none" w:sz="0" w:space="0" w:color="auto"/>
        <w:bottom w:val="none" w:sz="0" w:space="0" w:color="auto"/>
        <w:right w:val="none" w:sz="0" w:space="0" w:color="auto"/>
      </w:divBdr>
      <w:divsChild>
        <w:div w:id="36661116">
          <w:marLeft w:val="0"/>
          <w:marRight w:val="0"/>
          <w:marTop w:val="115"/>
          <w:marBottom w:val="0"/>
          <w:divBdr>
            <w:top w:val="none" w:sz="0" w:space="0" w:color="auto"/>
            <w:left w:val="none" w:sz="0" w:space="0" w:color="auto"/>
            <w:bottom w:val="none" w:sz="0" w:space="0" w:color="auto"/>
            <w:right w:val="none" w:sz="0" w:space="0" w:color="auto"/>
          </w:divBdr>
        </w:div>
        <w:div w:id="554393456">
          <w:marLeft w:val="1440"/>
          <w:marRight w:val="0"/>
          <w:marTop w:val="106"/>
          <w:marBottom w:val="0"/>
          <w:divBdr>
            <w:top w:val="none" w:sz="0" w:space="0" w:color="auto"/>
            <w:left w:val="none" w:sz="0" w:space="0" w:color="auto"/>
            <w:bottom w:val="none" w:sz="0" w:space="0" w:color="auto"/>
            <w:right w:val="none" w:sz="0" w:space="0" w:color="auto"/>
          </w:divBdr>
        </w:div>
        <w:div w:id="653754272">
          <w:marLeft w:val="1440"/>
          <w:marRight w:val="0"/>
          <w:marTop w:val="106"/>
          <w:marBottom w:val="0"/>
          <w:divBdr>
            <w:top w:val="none" w:sz="0" w:space="0" w:color="auto"/>
            <w:left w:val="none" w:sz="0" w:space="0" w:color="auto"/>
            <w:bottom w:val="none" w:sz="0" w:space="0" w:color="auto"/>
            <w:right w:val="none" w:sz="0" w:space="0" w:color="auto"/>
          </w:divBdr>
        </w:div>
        <w:div w:id="735977227">
          <w:marLeft w:val="1440"/>
          <w:marRight w:val="0"/>
          <w:marTop w:val="106"/>
          <w:marBottom w:val="0"/>
          <w:divBdr>
            <w:top w:val="none" w:sz="0" w:space="0" w:color="auto"/>
            <w:left w:val="none" w:sz="0" w:space="0" w:color="auto"/>
            <w:bottom w:val="none" w:sz="0" w:space="0" w:color="auto"/>
            <w:right w:val="none" w:sz="0" w:space="0" w:color="auto"/>
          </w:divBdr>
        </w:div>
        <w:div w:id="929200064">
          <w:marLeft w:val="720"/>
          <w:marRight w:val="0"/>
          <w:marTop w:val="115"/>
          <w:marBottom w:val="0"/>
          <w:divBdr>
            <w:top w:val="none" w:sz="0" w:space="0" w:color="auto"/>
            <w:left w:val="none" w:sz="0" w:space="0" w:color="auto"/>
            <w:bottom w:val="none" w:sz="0" w:space="0" w:color="auto"/>
            <w:right w:val="none" w:sz="0" w:space="0" w:color="auto"/>
          </w:divBdr>
        </w:div>
      </w:divsChild>
    </w:div>
    <w:div w:id="1337029859">
      <w:bodyDiv w:val="1"/>
      <w:marLeft w:val="0"/>
      <w:marRight w:val="0"/>
      <w:marTop w:val="0"/>
      <w:marBottom w:val="0"/>
      <w:divBdr>
        <w:top w:val="none" w:sz="0" w:space="0" w:color="auto"/>
        <w:left w:val="none" w:sz="0" w:space="0" w:color="auto"/>
        <w:bottom w:val="none" w:sz="0" w:space="0" w:color="auto"/>
        <w:right w:val="none" w:sz="0" w:space="0" w:color="auto"/>
      </w:divBdr>
      <w:divsChild>
        <w:div w:id="7948986">
          <w:marLeft w:val="562"/>
          <w:marRight w:val="0"/>
          <w:marTop w:val="115"/>
          <w:marBottom w:val="0"/>
          <w:divBdr>
            <w:top w:val="none" w:sz="0" w:space="0" w:color="auto"/>
            <w:left w:val="none" w:sz="0" w:space="0" w:color="auto"/>
            <w:bottom w:val="none" w:sz="0" w:space="0" w:color="auto"/>
            <w:right w:val="none" w:sz="0" w:space="0" w:color="auto"/>
          </w:divBdr>
        </w:div>
        <w:div w:id="868638372">
          <w:marLeft w:val="0"/>
          <w:marRight w:val="0"/>
          <w:marTop w:val="115"/>
          <w:marBottom w:val="0"/>
          <w:divBdr>
            <w:top w:val="none" w:sz="0" w:space="0" w:color="auto"/>
            <w:left w:val="none" w:sz="0" w:space="0" w:color="auto"/>
            <w:bottom w:val="none" w:sz="0" w:space="0" w:color="auto"/>
            <w:right w:val="none" w:sz="0" w:space="0" w:color="auto"/>
          </w:divBdr>
        </w:div>
        <w:div w:id="1713574231">
          <w:marLeft w:val="547"/>
          <w:marRight w:val="0"/>
          <w:marTop w:val="115"/>
          <w:marBottom w:val="0"/>
          <w:divBdr>
            <w:top w:val="none" w:sz="0" w:space="0" w:color="auto"/>
            <w:left w:val="none" w:sz="0" w:space="0" w:color="auto"/>
            <w:bottom w:val="none" w:sz="0" w:space="0" w:color="auto"/>
            <w:right w:val="none" w:sz="0" w:space="0" w:color="auto"/>
          </w:divBdr>
        </w:div>
        <w:div w:id="1971128880">
          <w:marLeft w:val="562"/>
          <w:marRight w:val="0"/>
          <w:marTop w:val="115"/>
          <w:marBottom w:val="0"/>
          <w:divBdr>
            <w:top w:val="none" w:sz="0" w:space="0" w:color="auto"/>
            <w:left w:val="none" w:sz="0" w:space="0" w:color="auto"/>
            <w:bottom w:val="none" w:sz="0" w:space="0" w:color="auto"/>
            <w:right w:val="none" w:sz="0" w:space="0" w:color="auto"/>
          </w:divBdr>
        </w:div>
      </w:divsChild>
    </w:div>
    <w:div w:id="1580822633">
      <w:bodyDiv w:val="1"/>
      <w:marLeft w:val="0"/>
      <w:marRight w:val="0"/>
      <w:marTop w:val="0"/>
      <w:marBottom w:val="0"/>
      <w:divBdr>
        <w:top w:val="none" w:sz="0" w:space="0" w:color="auto"/>
        <w:left w:val="none" w:sz="0" w:space="0" w:color="auto"/>
        <w:bottom w:val="none" w:sz="0" w:space="0" w:color="auto"/>
        <w:right w:val="none" w:sz="0" w:space="0" w:color="auto"/>
      </w:divBdr>
      <w:divsChild>
        <w:div w:id="486749571">
          <w:marLeft w:val="0"/>
          <w:marRight w:val="0"/>
          <w:marTop w:val="115"/>
          <w:marBottom w:val="0"/>
          <w:divBdr>
            <w:top w:val="none" w:sz="0" w:space="0" w:color="auto"/>
            <w:left w:val="none" w:sz="0" w:space="0" w:color="auto"/>
            <w:bottom w:val="none" w:sz="0" w:space="0" w:color="auto"/>
            <w:right w:val="none" w:sz="0" w:space="0" w:color="auto"/>
          </w:divBdr>
        </w:div>
        <w:div w:id="568345442">
          <w:marLeft w:val="2160"/>
          <w:marRight w:val="0"/>
          <w:marTop w:val="106"/>
          <w:marBottom w:val="0"/>
          <w:divBdr>
            <w:top w:val="none" w:sz="0" w:space="0" w:color="auto"/>
            <w:left w:val="none" w:sz="0" w:space="0" w:color="auto"/>
            <w:bottom w:val="none" w:sz="0" w:space="0" w:color="auto"/>
            <w:right w:val="none" w:sz="0" w:space="0" w:color="auto"/>
          </w:divBdr>
        </w:div>
        <w:div w:id="571695427">
          <w:marLeft w:val="2160"/>
          <w:marRight w:val="0"/>
          <w:marTop w:val="106"/>
          <w:marBottom w:val="0"/>
          <w:divBdr>
            <w:top w:val="none" w:sz="0" w:space="0" w:color="auto"/>
            <w:left w:val="none" w:sz="0" w:space="0" w:color="auto"/>
            <w:bottom w:val="none" w:sz="0" w:space="0" w:color="auto"/>
            <w:right w:val="none" w:sz="0" w:space="0" w:color="auto"/>
          </w:divBdr>
        </w:div>
        <w:div w:id="676156886">
          <w:marLeft w:val="2160"/>
          <w:marRight w:val="0"/>
          <w:marTop w:val="106"/>
          <w:marBottom w:val="0"/>
          <w:divBdr>
            <w:top w:val="none" w:sz="0" w:space="0" w:color="auto"/>
            <w:left w:val="none" w:sz="0" w:space="0" w:color="auto"/>
            <w:bottom w:val="none" w:sz="0" w:space="0" w:color="auto"/>
            <w:right w:val="none" w:sz="0" w:space="0" w:color="auto"/>
          </w:divBdr>
        </w:div>
        <w:div w:id="768356236">
          <w:marLeft w:val="1440"/>
          <w:marRight w:val="0"/>
          <w:marTop w:val="115"/>
          <w:marBottom w:val="0"/>
          <w:divBdr>
            <w:top w:val="none" w:sz="0" w:space="0" w:color="auto"/>
            <w:left w:val="none" w:sz="0" w:space="0" w:color="auto"/>
            <w:bottom w:val="none" w:sz="0" w:space="0" w:color="auto"/>
            <w:right w:val="none" w:sz="0" w:space="0" w:color="auto"/>
          </w:divBdr>
        </w:div>
        <w:div w:id="1545361132">
          <w:marLeft w:val="2160"/>
          <w:marRight w:val="0"/>
          <w:marTop w:val="106"/>
          <w:marBottom w:val="0"/>
          <w:divBdr>
            <w:top w:val="none" w:sz="0" w:space="0" w:color="auto"/>
            <w:left w:val="none" w:sz="0" w:space="0" w:color="auto"/>
            <w:bottom w:val="none" w:sz="0" w:space="0" w:color="auto"/>
            <w:right w:val="none" w:sz="0" w:space="0" w:color="auto"/>
          </w:divBdr>
        </w:div>
      </w:divsChild>
    </w:div>
    <w:div w:id="1755470469">
      <w:bodyDiv w:val="1"/>
      <w:marLeft w:val="0"/>
      <w:marRight w:val="0"/>
      <w:marTop w:val="0"/>
      <w:marBottom w:val="0"/>
      <w:divBdr>
        <w:top w:val="none" w:sz="0" w:space="0" w:color="auto"/>
        <w:left w:val="none" w:sz="0" w:space="0" w:color="auto"/>
        <w:bottom w:val="none" w:sz="0" w:space="0" w:color="auto"/>
        <w:right w:val="none" w:sz="0" w:space="0" w:color="auto"/>
      </w:divBdr>
      <w:divsChild>
        <w:div w:id="438450163">
          <w:marLeft w:val="0"/>
          <w:marRight w:val="0"/>
          <w:marTop w:val="115"/>
          <w:marBottom w:val="0"/>
          <w:divBdr>
            <w:top w:val="none" w:sz="0" w:space="0" w:color="auto"/>
            <w:left w:val="none" w:sz="0" w:space="0" w:color="auto"/>
            <w:bottom w:val="none" w:sz="0" w:space="0" w:color="auto"/>
            <w:right w:val="none" w:sz="0" w:space="0" w:color="auto"/>
          </w:divBdr>
        </w:div>
        <w:div w:id="1080175468">
          <w:marLeft w:val="720"/>
          <w:marRight w:val="0"/>
          <w:marTop w:val="115"/>
          <w:marBottom w:val="0"/>
          <w:divBdr>
            <w:top w:val="none" w:sz="0" w:space="0" w:color="auto"/>
            <w:left w:val="none" w:sz="0" w:space="0" w:color="auto"/>
            <w:bottom w:val="none" w:sz="0" w:space="0" w:color="auto"/>
            <w:right w:val="none" w:sz="0" w:space="0" w:color="auto"/>
          </w:divBdr>
        </w:div>
      </w:divsChild>
    </w:div>
    <w:div w:id="1799453493">
      <w:bodyDiv w:val="1"/>
      <w:marLeft w:val="0"/>
      <w:marRight w:val="0"/>
      <w:marTop w:val="0"/>
      <w:marBottom w:val="0"/>
      <w:divBdr>
        <w:top w:val="none" w:sz="0" w:space="0" w:color="auto"/>
        <w:left w:val="none" w:sz="0" w:space="0" w:color="auto"/>
        <w:bottom w:val="none" w:sz="0" w:space="0" w:color="auto"/>
        <w:right w:val="none" w:sz="0" w:space="0" w:color="auto"/>
      </w:divBdr>
      <w:divsChild>
        <w:div w:id="746078716">
          <w:marLeft w:val="0"/>
          <w:marRight w:val="0"/>
          <w:marTop w:val="0"/>
          <w:marBottom w:val="0"/>
          <w:divBdr>
            <w:top w:val="none" w:sz="0" w:space="0" w:color="auto"/>
            <w:left w:val="none" w:sz="0" w:space="0" w:color="auto"/>
            <w:bottom w:val="none" w:sz="0" w:space="0" w:color="auto"/>
            <w:right w:val="none" w:sz="0" w:space="0" w:color="auto"/>
          </w:divBdr>
        </w:div>
        <w:div w:id="1047069988">
          <w:marLeft w:val="0"/>
          <w:marRight w:val="0"/>
          <w:marTop w:val="0"/>
          <w:marBottom w:val="0"/>
          <w:divBdr>
            <w:top w:val="none" w:sz="0" w:space="0" w:color="auto"/>
            <w:left w:val="none" w:sz="0" w:space="0" w:color="auto"/>
            <w:bottom w:val="none" w:sz="0" w:space="0" w:color="auto"/>
            <w:right w:val="none" w:sz="0" w:space="0" w:color="auto"/>
          </w:divBdr>
        </w:div>
      </w:divsChild>
    </w:div>
    <w:div w:id="1869487431">
      <w:bodyDiv w:val="1"/>
      <w:marLeft w:val="0"/>
      <w:marRight w:val="0"/>
      <w:marTop w:val="0"/>
      <w:marBottom w:val="0"/>
      <w:divBdr>
        <w:top w:val="none" w:sz="0" w:space="0" w:color="auto"/>
        <w:left w:val="none" w:sz="0" w:space="0" w:color="auto"/>
        <w:bottom w:val="none" w:sz="0" w:space="0" w:color="auto"/>
        <w:right w:val="none" w:sz="0" w:space="0" w:color="auto"/>
      </w:divBdr>
    </w:div>
    <w:div w:id="1911453236">
      <w:bodyDiv w:val="1"/>
      <w:marLeft w:val="0"/>
      <w:marRight w:val="0"/>
      <w:marTop w:val="0"/>
      <w:marBottom w:val="0"/>
      <w:divBdr>
        <w:top w:val="none" w:sz="0" w:space="0" w:color="auto"/>
        <w:left w:val="none" w:sz="0" w:space="0" w:color="auto"/>
        <w:bottom w:val="none" w:sz="0" w:space="0" w:color="auto"/>
        <w:right w:val="none" w:sz="0" w:space="0" w:color="auto"/>
      </w:divBdr>
      <w:divsChild>
        <w:div w:id="469857807">
          <w:marLeft w:val="0"/>
          <w:marRight w:val="0"/>
          <w:marTop w:val="106"/>
          <w:marBottom w:val="240"/>
          <w:divBdr>
            <w:top w:val="none" w:sz="0" w:space="0" w:color="auto"/>
            <w:left w:val="none" w:sz="0" w:space="0" w:color="auto"/>
            <w:bottom w:val="none" w:sz="0" w:space="0" w:color="auto"/>
            <w:right w:val="none" w:sz="0" w:space="0" w:color="auto"/>
          </w:divBdr>
        </w:div>
        <w:div w:id="506332648">
          <w:marLeft w:val="0"/>
          <w:marRight w:val="0"/>
          <w:marTop w:val="106"/>
          <w:marBottom w:val="240"/>
          <w:divBdr>
            <w:top w:val="none" w:sz="0" w:space="0" w:color="auto"/>
            <w:left w:val="none" w:sz="0" w:space="0" w:color="auto"/>
            <w:bottom w:val="none" w:sz="0" w:space="0" w:color="auto"/>
            <w:right w:val="none" w:sz="0" w:space="0" w:color="auto"/>
          </w:divBdr>
        </w:div>
        <w:div w:id="1247836745">
          <w:marLeft w:val="0"/>
          <w:marRight w:val="0"/>
          <w:marTop w:val="106"/>
          <w:marBottom w:val="240"/>
          <w:divBdr>
            <w:top w:val="none" w:sz="0" w:space="0" w:color="auto"/>
            <w:left w:val="none" w:sz="0" w:space="0" w:color="auto"/>
            <w:bottom w:val="none" w:sz="0" w:space="0" w:color="auto"/>
            <w:right w:val="none" w:sz="0" w:space="0" w:color="auto"/>
          </w:divBdr>
        </w:div>
        <w:div w:id="1527786663">
          <w:marLeft w:val="0"/>
          <w:marRight w:val="0"/>
          <w:marTop w:val="106"/>
          <w:marBottom w:val="240"/>
          <w:divBdr>
            <w:top w:val="none" w:sz="0" w:space="0" w:color="auto"/>
            <w:left w:val="none" w:sz="0" w:space="0" w:color="auto"/>
            <w:bottom w:val="none" w:sz="0" w:space="0" w:color="auto"/>
            <w:right w:val="none" w:sz="0" w:space="0" w:color="auto"/>
          </w:divBdr>
        </w:div>
      </w:divsChild>
    </w:div>
    <w:div w:id="1972513381">
      <w:bodyDiv w:val="1"/>
      <w:marLeft w:val="0"/>
      <w:marRight w:val="0"/>
      <w:marTop w:val="0"/>
      <w:marBottom w:val="0"/>
      <w:divBdr>
        <w:top w:val="none" w:sz="0" w:space="0" w:color="auto"/>
        <w:left w:val="none" w:sz="0" w:space="0" w:color="auto"/>
        <w:bottom w:val="none" w:sz="0" w:space="0" w:color="auto"/>
        <w:right w:val="none" w:sz="0" w:space="0" w:color="auto"/>
      </w:divBdr>
    </w:div>
    <w:div w:id="2035644116">
      <w:bodyDiv w:val="1"/>
      <w:marLeft w:val="0"/>
      <w:marRight w:val="0"/>
      <w:marTop w:val="0"/>
      <w:marBottom w:val="0"/>
      <w:divBdr>
        <w:top w:val="none" w:sz="0" w:space="0" w:color="auto"/>
        <w:left w:val="none" w:sz="0" w:space="0" w:color="auto"/>
        <w:bottom w:val="none" w:sz="0" w:space="0" w:color="auto"/>
        <w:right w:val="none" w:sz="0" w:space="0" w:color="auto"/>
      </w:divBdr>
      <w:divsChild>
        <w:div w:id="1992561708">
          <w:marLeft w:val="0"/>
          <w:marRight w:val="0"/>
          <w:marTop w:val="115"/>
          <w:marBottom w:val="0"/>
          <w:divBdr>
            <w:top w:val="none" w:sz="0" w:space="0" w:color="auto"/>
            <w:left w:val="none" w:sz="0" w:space="0" w:color="auto"/>
            <w:bottom w:val="none" w:sz="0" w:space="0" w:color="auto"/>
            <w:right w:val="none" w:sz="0" w:space="0" w:color="auto"/>
          </w:divBdr>
        </w:div>
      </w:divsChild>
    </w:div>
    <w:div w:id="2049796599">
      <w:bodyDiv w:val="1"/>
      <w:marLeft w:val="0"/>
      <w:marRight w:val="0"/>
      <w:marTop w:val="0"/>
      <w:marBottom w:val="0"/>
      <w:divBdr>
        <w:top w:val="none" w:sz="0" w:space="0" w:color="auto"/>
        <w:left w:val="none" w:sz="0" w:space="0" w:color="auto"/>
        <w:bottom w:val="none" w:sz="0" w:space="0" w:color="auto"/>
        <w:right w:val="none" w:sz="0" w:space="0" w:color="auto"/>
      </w:divBdr>
      <w:divsChild>
        <w:div w:id="595754122">
          <w:marLeft w:val="0"/>
          <w:marRight w:val="0"/>
          <w:marTop w:val="115"/>
          <w:marBottom w:val="0"/>
          <w:divBdr>
            <w:top w:val="none" w:sz="0" w:space="0" w:color="auto"/>
            <w:left w:val="none" w:sz="0" w:space="0" w:color="auto"/>
            <w:bottom w:val="none" w:sz="0" w:space="0" w:color="auto"/>
            <w:right w:val="none" w:sz="0" w:space="0" w:color="auto"/>
          </w:divBdr>
        </w:div>
        <w:div w:id="1132409233">
          <w:marLeft w:val="0"/>
          <w:marRight w:val="0"/>
          <w:marTop w:val="115"/>
          <w:marBottom w:val="0"/>
          <w:divBdr>
            <w:top w:val="none" w:sz="0" w:space="0" w:color="auto"/>
            <w:left w:val="none" w:sz="0" w:space="0" w:color="auto"/>
            <w:bottom w:val="none" w:sz="0" w:space="0" w:color="auto"/>
            <w:right w:val="none" w:sz="0" w:space="0" w:color="auto"/>
          </w:divBdr>
        </w:div>
      </w:divsChild>
    </w:div>
    <w:div w:id="2083212817">
      <w:bodyDiv w:val="1"/>
      <w:marLeft w:val="0"/>
      <w:marRight w:val="0"/>
      <w:marTop w:val="0"/>
      <w:marBottom w:val="0"/>
      <w:divBdr>
        <w:top w:val="none" w:sz="0" w:space="0" w:color="auto"/>
        <w:left w:val="none" w:sz="0" w:space="0" w:color="auto"/>
        <w:bottom w:val="none" w:sz="0" w:space="0" w:color="auto"/>
        <w:right w:val="none" w:sz="0" w:space="0" w:color="auto"/>
      </w:divBdr>
      <w:divsChild>
        <w:div w:id="625163275">
          <w:marLeft w:val="0"/>
          <w:marRight w:val="0"/>
          <w:marTop w:val="115"/>
          <w:marBottom w:val="0"/>
          <w:divBdr>
            <w:top w:val="none" w:sz="0" w:space="0" w:color="auto"/>
            <w:left w:val="none" w:sz="0" w:space="0" w:color="auto"/>
            <w:bottom w:val="none" w:sz="0" w:space="0" w:color="auto"/>
            <w:right w:val="none" w:sz="0" w:space="0" w:color="auto"/>
          </w:divBdr>
        </w:div>
        <w:div w:id="1381592139">
          <w:marLeft w:val="0"/>
          <w:marRight w:val="0"/>
          <w:marTop w:val="115"/>
          <w:marBottom w:val="0"/>
          <w:divBdr>
            <w:top w:val="none" w:sz="0" w:space="0" w:color="auto"/>
            <w:left w:val="none" w:sz="0" w:space="0" w:color="auto"/>
            <w:bottom w:val="none" w:sz="0" w:space="0" w:color="auto"/>
            <w:right w:val="none" w:sz="0" w:space="0" w:color="auto"/>
          </w:divBdr>
        </w:div>
        <w:div w:id="1612325668">
          <w:marLeft w:val="0"/>
          <w:marRight w:val="0"/>
          <w:marTop w:val="115"/>
          <w:marBottom w:val="0"/>
          <w:divBdr>
            <w:top w:val="none" w:sz="0" w:space="0" w:color="auto"/>
            <w:left w:val="none" w:sz="0" w:space="0" w:color="auto"/>
            <w:bottom w:val="none" w:sz="0" w:space="0" w:color="auto"/>
            <w:right w:val="none" w:sz="0" w:space="0" w:color="auto"/>
          </w:divBdr>
        </w:div>
        <w:div w:id="1628193924">
          <w:marLeft w:val="0"/>
          <w:marRight w:val="0"/>
          <w:marTop w:val="115"/>
          <w:marBottom w:val="0"/>
          <w:divBdr>
            <w:top w:val="none" w:sz="0" w:space="0" w:color="auto"/>
            <w:left w:val="none" w:sz="0" w:space="0" w:color="auto"/>
            <w:bottom w:val="none" w:sz="0" w:space="0" w:color="auto"/>
            <w:right w:val="none" w:sz="0" w:space="0" w:color="auto"/>
          </w:divBdr>
        </w:div>
        <w:div w:id="1808936649">
          <w:marLeft w:val="0"/>
          <w:marRight w:val="0"/>
          <w:marTop w:val="115"/>
          <w:marBottom w:val="0"/>
          <w:divBdr>
            <w:top w:val="none" w:sz="0" w:space="0" w:color="auto"/>
            <w:left w:val="none" w:sz="0" w:space="0" w:color="auto"/>
            <w:bottom w:val="none" w:sz="0" w:space="0" w:color="auto"/>
            <w:right w:val="none" w:sz="0" w:space="0" w:color="auto"/>
          </w:divBdr>
        </w:div>
      </w:divsChild>
    </w:div>
    <w:div w:id="208544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qi.org.uk/unifedapproach" TargetMode="Externa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ccqi.org.uk" TargetMode="External"/><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hyperlink" Target="http://www.ccqi.org.uk" TargetMode="External"/><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2" Type="http://schemas.openxmlformats.org/officeDocument/2006/relationships/hyperlink" Target="http://www.ccqi.org.uk" TargetMode="External"/><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2" Type="http://schemas.openxmlformats.org/officeDocument/2006/relationships/hyperlink" Target="http://www.ccqi.org.uk" TargetMode="External"/><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2" Type="http://schemas.openxmlformats.org/officeDocument/2006/relationships/hyperlink" Target="http://www.ccqi.org.uk" TargetMode="External"/><Relationship Id="rId1" Type="http://schemas.openxmlformats.org/officeDocument/2006/relationships/image" Target="media/image2.jpeg"/></Relationships>
</file>

<file path=word/_rels/footer8.xml.rels><?xml version="1.0" encoding="UTF-8" standalone="yes"?>
<Relationships xmlns="http://schemas.openxmlformats.org/package/2006/relationships"><Relationship Id="rId2" Type="http://schemas.openxmlformats.org/officeDocument/2006/relationships/hyperlink" Target="http://www.ccqi.org.uk"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My%20Documents\Custom%20Office%20Templates\WordTemplate2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F15DA-07A2-472F-8A2A-EEF7459F8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WordTemplate28.dotx</Template>
  <TotalTime>140</TotalTime>
  <Pages>6</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Tony Davis</cp:lastModifiedBy>
  <cp:revision>6</cp:revision>
  <cp:lastPrinted>2021-11-18T15:16:00Z</cp:lastPrinted>
  <dcterms:created xsi:type="dcterms:W3CDTF">2022-01-13T12:00:00Z</dcterms:created>
  <dcterms:modified xsi:type="dcterms:W3CDTF">2022-01-17T21:00:00Z</dcterms:modified>
</cp:coreProperties>
</file>