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B1A7" w14:textId="77777777" w:rsidR="00911EB4" w:rsidRDefault="00911EB4" w:rsidP="00911EB4">
      <w:pPr>
        <w:pStyle w:val="Title"/>
      </w:pPr>
      <w:r>
        <w:t>Learning Issues Research Project</w:t>
      </w:r>
    </w:p>
    <w:p w14:paraId="0B614364" w14:textId="31FCF51A" w:rsidR="006743FA" w:rsidRPr="00422859" w:rsidRDefault="006743FA" w:rsidP="00911EB4">
      <w:pPr>
        <w:pStyle w:val="Bullets"/>
        <w:numPr>
          <w:ilvl w:val="0"/>
          <w:numId w:val="0"/>
        </w:numPr>
        <w:rPr>
          <w:i/>
          <w:iCs/>
          <w:sz w:val="28"/>
          <w:szCs w:val="32"/>
        </w:rPr>
      </w:pPr>
      <w:r w:rsidRPr="00422859">
        <w:rPr>
          <w:i/>
          <w:iCs/>
          <w:sz w:val="28"/>
          <w:szCs w:val="32"/>
        </w:rPr>
        <w:t>Change just one thing</w:t>
      </w:r>
    </w:p>
    <w:p w14:paraId="5053C108" w14:textId="77777777" w:rsidR="006743FA" w:rsidRPr="006743FA" w:rsidRDefault="006743FA" w:rsidP="00911EB4">
      <w:pPr>
        <w:pStyle w:val="Bullets"/>
        <w:numPr>
          <w:ilvl w:val="0"/>
          <w:numId w:val="0"/>
        </w:numPr>
        <w:rPr>
          <w:i/>
          <w:iCs/>
          <w:szCs w:val="24"/>
        </w:rPr>
      </w:pPr>
    </w:p>
    <w:p w14:paraId="1088AEDC" w14:textId="7141FBAE" w:rsidR="00911EB4" w:rsidRPr="00911EB4" w:rsidRDefault="00911EB4" w:rsidP="00911EB4">
      <w:pPr>
        <w:pStyle w:val="Bullets"/>
        <w:numPr>
          <w:ilvl w:val="0"/>
          <w:numId w:val="0"/>
        </w:numPr>
        <w:rPr>
          <w:szCs w:val="24"/>
        </w:rPr>
      </w:pPr>
      <w:r w:rsidRPr="00911EB4">
        <w:rPr>
          <w:szCs w:val="24"/>
        </w:rPr>
        <w:t xml:space="preserve">Please bring along a fully charged laptop or digital device and login to the resource page for today's session: </w:t>
      </w:r>
      <w:hyperlink r:id="rId8" w:history="1">
        <w:r w:rsidRPr="00911EB4">
          <w:rPr>
            <w:rStyle w:val="Hyperlink"/>
            <w:szCs w:val="24"/>
          </w:rPr>
          <w:t>https://ccqi.org.uk/resources/bc-digital-research-project</w:t>
        </w:r>
      </w:hyperlink>
    </w:p>
    <w:p w14:paraId="4B40F47A" w14:textId="5ADB5F0F" w:rsidR="00911EB4" w:rsidRDefault="00911EB4" w:rsidP="00911EB4"/>
    <w:p w14:paraId="597F81F5" w14:textId="77777777" w:rsidR="00EA542E" w:rsidRDefault="00EA542E" w:rsidP="00EA542E">
      <w:pPr>
        <w:pStyle w:val="Heading2"/>
      </w:pPr>
      <w:r>
        <w:t>Learning Outcomes</w:t>
      </w:r>
    </w:p>
    <w:p w14:paraId="0BA97CD5" w14:textId="4D84587C" w:rsidR="00EA542E" w:rsidRDefault="00EA542E" w:rsidP="00EA542E">
      <w:pPr>
        <w:pStyle w:val="Black"/>
      </w:pPr>
      <w:r>
        <w:t xml:space="preserve">By the end of the session, delegates will be able to: </w:t>
      </w:r>
    </w:p>
    <w:p w14:paraId="0026AF48" w14:textId="77777777" w:rsidR="00EA542E" w:rsidRDefault="00EA542E" w:rsidP="00EA542E">
      <w:pPr>
        <w:pStyle w:val="Black"/>
      </w:pPr>
    </w:p>
    <w:p w14:paraId="671EFD99" w14:textId="77777777" w:rsidR="00EA542E" w:rsidRDefault="00EA542E" w:rsidP="00163E0B">
      <w:pPr>
        <w:pStyle w:val="Black"/>
        <w:numPr>
          <w:ilvl w:val="0"/>
          <w:numId w:val="2"/>
        </w:numPr>
      </w:pPr>
      <w:r w:rsidRPr="00A34078">
        <w:rPr>
          <w:b/>
          <w:bCs/>
          <w:color w:val="7030A0"/>
        </w:rPr>
        <w:t>Identify</w:t>
      </w:r>
      <w:r w:rsidRPr="00A34078">
        <w:rPr>
          <w:color w:val="7030A0"/>
        </w:rPr>
        <w:t xml:space="preserve"> </w:t>
      </w:r>
      <w:r>
        <w:t xml:space="preserve">the </w:t>
      </w:r>
      <w:r w:rsidRPr="00A34078">
        <w:rPr>
          <w:b/>
          <w:bCs/>
          <w:color w:val="E36C0A" w:themeColor="accent6" w:themeShade="BF"/>
        </w:rPr>
        <w:t>learning issue</w:t>
      </w:r>
      <w:r w:rsidRPr="00A34078">
        <w:rPr>
          <w:color w:val="E36C0A" w:themeColor="accent6" w:themeShade="BF"/>
        </w:rPr>
        <w:t xml:space="preserve"> </w:t>
      </w:r>
      <w:r>
        <w:t xml:space="preserve">they would </w:t>
      </w:r>
      <w:r w:rsidRPr="00A34078">
        <w:rPr>
          <w:b/>
          <w:bCs/>
          <w:color w:val="00B050"/>
        </w:rPr>
        <w:t>most like to resolve</w:t>
      </w:r>
      <w:r>
        <w:t>.</w:t>
      </w:r>
    </w:p>
    <w:p w14:paraId="2AF3C960" w14:textId="77777777" w:rsidR="00EA542E" w:rsidRDefault="00EA542E" w:rsidP="00163E0B">
      <w:pPr>
        <w:pStyle w:val="Black"/>
        <w:numPr>
          <w:ilvl w:val="0"/>
          <w:numId w:val="2"/>
        </w:numPr>
      </w:pPr>
      <w:r>
        <w:t xml:space="preserve">Use the </w:t>
      </w:r>
      <w:r w:rsidRPr="00A34078">
        <w:rPr>
          <w:b/>
          <w:bCs/>
          <w:i/>
          <w:iCs/>
          <w:color w:val="00B050"/>
        </w:rPr>
        <w:t>Common Learning Issues</w:t>
      </w:r>
      <w:r w:rsidRPr="00A34078">
        <w:rPr>
          <w:b/>
          <w:bCs/>
          <w:color w:val="00B050"/>
        </w:rPr>
        <w:t xml:space="preserve"> resource</w:t>
      </w:r>
      <w:r w:rsidRPr="00A34078">
        <w:rPr>
          <w:color w:val="00B050"/>
        </w:rPr>
        <w:t xml:space="preserve"> </w:t>
      </w:r>
      <w:r>
        <w:t xml:space="preserve">to </w:t>
      </w:r>
      <w:r w:rsidRPr="00A34078">
        <w:rPr>
          <w:b/>
          <w:bCs/>
          <w:color w:val="7030A0"/>
        </w:rPr>
        <w:t>plan</w:t>
      </w:r>
      <w:r w:rsidRPr="00A34078">
        <w:rPr>
          <w:color w:val="7030A0"/>
        </w:rPr>
        <w:t xml:space="preserve"> </w:t>
      </w:r>
      <w:r>
        <w:t xml:space="preserve">a </w:t>
      </w:r>
      <w:r w:rsidRPr="00A34078">
        <w:rPr>
          <w:b/>
          <w:bCs/>
          <w:i/>
          <w:iCs/>
          <w:color w:val="E36C0A" w:themeColor="accent6" w:themeShade="BF"/>
        </w:rPr>
        <w:t>Research Lesson</w:t>
      </w:r>
      <w:r>
        <w:t xml:space="preserve">. </w:t>
      </w:r>
    </w:p>
    <w:p w14:paraId="2CDA9B2B" w14:textId="77777777" w:rsidR="00EA542E" w:rsidRDefault="00EA542E" w:rsidP="00911EB4"/>
    <w:p w14:paraId="0A0BDADD" w14:textId="40D59DE2" w:rsidR="002B4971" w:rsidRPr="00911EB4" w:rsidRDefault="00280A96" w:rsidP="00911EB4">
      <w:pPr>
        <w:pStyle w:val="Heading2"/>
      </w:pPr>
      <w:r>
        <w:t xml:space="preserve">Task 1: </w:t>
      </w:r>
      <w:r w:rsidR="002B4971" w:rsidRPr="00911EB4">
        <w:t>Learning Issues</w:t>
      </w:r>
    </w:p>
    <w:p w14:paraId="62112853" w14:textId="7471C867" w:rsidR="00315499" w:rsidRPr="00911EB4" w:rsidRDefault="00976BF5" w:rsidP="00911EB4">
      <w:pPr>
        <w:pStyle w:val="Black"/>
      </w:pPr>
      <w:r w:rsidRPr="00911EB4">
        <w:t>If you could wave a magic wand and instantly resolve one of the learning issues you face day in day out, what would you choose? What costs you the most time and effort?</w:t>
      </w:r>
    </w:p>
    <w:p w14:paraId="3B2F55C9" w14:textId="29B9B43A" w:rsidR="00315499" w:rsidRDefault="00315499" w:rsidP="002B4971">
      <w:pPr>
        <w:pStyle w:val="Black"/>
      </w:pPr>
    </w:p>
    <w:p w14:paraId="5443EF5C" w14:textId="5D6057DB" w:rsidR="00315499" w:rsidRDefault="00315499" w:rsidP="002B4971">
      <w:pPr>
        <w:pStyle w:val="Black"/>
      </w:pPr>
    </w:p>
    <w:p w14:paraId="54176737" w14:textId="20DF9016" w:rsidR="00911EB4" w:rsidRDefault="00911EB4" w:rsidP="002B4971">
      <w:pPr>
        <w:pStyle w:val="Black"/>
      </w:pPr>
    </w:p>
    <w:p w14:paraId="3BA74D12" w14:textId="1C448468" w:rsidR="00911EB4" w:rsidRDefault="00911EB4" w:rsidP="002B4971">
      <w:pPr>
        <w:pStyle w:val="Black"/>
      </w:pPr>
    </w:p>
    <w:p w14:paraId="3BCA8BDC" w14:textId="64644A2A" w:rsidR="00911EB4" w:rsidRDefault="00911EB4" w:rsidP="002B4971">
      <w:pPr>
        <w:pStyle w:val="Black"/>
      </w:pPr>
    </w:p>
    <w:p w14:paraId="767E25E4" w14:textId="60808699" w:rsidR="00911EB4" w:rsidRDefault="00911EB4" w:rsidP="002B4971">
      <w:pPr>
        <w:pStyle w:val="Black"/>
      </w:pPr>
    </w:p>
    <w:p w14:paraId="3DB895A4" w14:textId="6D518A4B" w:rsidR="00911EB4" w:rsidRDefault="00911EB4" w:rsidP="002B4971">
      <w:pPr>
        <w:pStyle w:val="Black"/>
      </w:pPr>
    </w:p>
    <w:p w14:paraId="6C3357A7" w14:textId="08B69DFA" w:rsidR="00911EB4" w:rsidRDefault="00911EB4" w:rsidP="002B4971">
      <w:pPr>
        <w:pStyle w:val="Black"/>
      </w:pPr>
    </w:p>
    <w:p w14:paraId="60D7407B" w14:textId="1CB6B0F3" w:rsidR="00911EB4" w:rsidRDefault="00280A96" w:rsidP="00280A96">
      <w:pPr>
        <w:pStyle w:val="Heading2"/>
      </w:pPr>
      <w:r>
        <w:t xml:space="preserve">Task 2: </w:t>
      </w:r>
      <w:r w:rsidR="002C0A3D">
        <w:t>Long list of possible research themes</w:t>
      </w:r>
    </w:p>
    <w:p w14:paraId="38D43456" w14:textId="12794817" w:rsidR="00280A96" w:rsidRDefault="002C0A3D" w:rsidP="00280A96">
      <w:r>
        <w:t>Tick</w:t>
      </w:r>
      <w:r w:rsidR="00280A96">
        <w:t xml:space="preserve"> the menu item </w:t>
      </w:r>
      <w:r>
        <w:t xml:space="preserve">(issue) </w:t>
      </w:r>
      <w:r w:rsidR="00280A96">
        <w:t xml:space="preserve">that most closely resembles </w:t>
      </w:r>
      <w:r>
        <w:t>what</w:t>
      </w:r>
      <w:r w:rsidR="00280A96">
        <w:t xml:space="preserve"> you've set down in task 1. </w:t>
      </w:r>
    </w:p>
    <w:p w14:paraId="64799D7A" w14:textId="016A79E5" w:rsidR="00F96F8E" w:rsidRPr="002C0A3D" w:rsidRDefault="00F96F8E" w:rsidP="002C0A3D">
      <w:pPr>
        <w:rPr>
          <w:rFonts w:ascii="Kozuka Gothic Pro EL" w:hAnsi="Kozuka Gothic Pro EL" w:cs="Tahoma"/>
          <w:color w:val="365F91" w:themeColor="accent1" w:themeShade="BF"/>
          <w:sz w:val="28"/>
          <w:szCs w:val="18"/>
        </w:rPr>
      </w:pPr>
    </w:p>
    <w:p w14:paraId="1684ED3C" w14:textId="77777777" w:rsidR="002C0A3D" w:rsidRDefault="002C0A3D" w:rsidP="002C0A3D">
      <w:pPr>
        <w:sectPr w:rsidR="002C0A3D" w:rsidSect="00F9181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6" w:bottom="1276" w:left="1276" w:header="426" w:footer="528" w:gutter="0"/>
          <w:cols w:space="708"/>
          <w:titlePg/>
          <w:docGrid w:linePitch="360"/>
        </w:sectPr>
      </w:pPr>
    </w:p>
    <w:tbl>
      <w:tblPr>
        <w:tblStyle w:val="TableGrid"/>
        <w:tblW w:w="4393" w:type="dxa"/>
        <w:tblInd w:w="-5" w:type="dxa"/>
        <w:tblLook w:val="04A0" w:firstRow="1" w:lastRow="0" w:firstColumn="1" w:lastColumn="0" w:noHBand="0" w:noVBand="1"/>
      </w:tblPr>
      <w:tblGrid>
        <w:gridCol w:w="3685"/>
        <w:gridCol w:w="708"/>
      </w:tblGrid>
      <w:tr w:rsidR="00F96F8E" w14:paraId="45899272" w14:textId="77777777" w:rsidTr="002C0A3D">
        <w:tc>
          <w:tcPr>
            <w:tcW w:w="3685" w:type="dxa"/>
          </w:tcPr>
          <w:p w14:paraId="18860344" w14:textId="51ED7D1E" w:rsidR="00F96F8E" w:rsidRPr="002C0A3D" w:rsidRDefault="00F96F8E" w:rsidP="002C0A3D">
            <w:pPr>
              <w:spacing w:after="60"/>
            </w:pPr>
            <w:r w:rsidRPr="002C0A3D">
              <w:t>Aspirational outlo</w:t>
            </w:r>
            <w:r w:rsidRPr="002C0A3D">
              <w:t>o</w:t>
            </w:r>
            <w:r w:rsidRPr="002C0A3D">
              <w:t>k</w:t>
            </w:r>
          </w:p>
        </w:tc>
        <w:tc>
          <w:tcPr>
            <w:tcW w:w="708" w:type="dxa"/>
          </w:tcPr>
          <w:p w14:paraId="6837F39C" w14:textId="7280266A" w:rsidR="00F96F8E" w:rsidRPr="004A41A4" w:rsidRDefault="00F96F8E" w:rsidP="002C0A3D">
            <w:pPr>
              <w:spacing w:after="60"/>
            </w:pPr>
          </w:p>
        </w:tc>
      </w:tr>
      <w:tr w:rsidR="00F96F8E" w14:paraId="6B62E8FB" w14:textId="77777777" w:rsidTr="002C0A3D">
        <w:tc>
          <w:tcPr>
            <w:tcW w:w="3685" w:type="dxa"/>
          </w:tcPr>
          <w:p w14:paraId="49C3F309" w14:textId="6FBC1C07" w:rsidR="00F96F8E" w:rsidRPr="002C0A3D" w:rsidRDefault="00F96F8E" w:rsidP="002C0A3D">
            <w:pPr>
              <w:spacing w:after="60"/>
            </w:pPr>
            <w:r w:rsidRPr="002C0A3D">
              <w:t>Barriers to independent learning</w:t>
            </w:r>
          </w:p>
        </w:tc>
        <w:tc>
          <w:tcPr>
            <w:tcW w:w="708" w:type="dxa"/>
          </w:tcPr>
          <w:p w14:paraId="7D4F6F04" w14:textId="394EB2BC" w:rsidR="00F96F8E" w:rsidRPr="004A41A4" w:rsidRDefault="00F96F8E" w:rsidP="002C0A3D">
            <w:pPr>
              <w:spacing w:after="60"/>
            </w:pPr>
          </w:p>
        </w:tc>
      </w:tr>
      <w:tr w:rsidR="00F96F8E" w14:paraId="616B7499" w14:textId="77777777" w:rsidTr="002C0A3D">
        <w:tc>
          <w:tcPr>
            <w:tcW w:w="3685" w:type="dxa"/>
          </w:tcPr>
          <w:p w14:paraId="4C90E131" w14:textId="020584C2" w:rsidR="00F96F8E" w:rsidRPr="002C0A3D" w:rsidRDefault="00F96F8E" w:rsidP="002C0A3D">
            <w:pPr>
              <w:spacing w:after="60"/>
            </w:pPr>
            <w:r w:rsidRPr="002C0A3D">
              <w:t>Behaviour issues</w:t>
            </w:r>
          </w:p>
        </w:tc>
        <w:tc>
          <w:tcPr>
            <w:tcW w:w="708" w:type="dxa"/>
          </w:tcPr>
          <w:p w14:paraId="6D1BDFF4" w14:textId="1B2BA473" w:rsidR="00F96F8E" w:rsidRPr="004A41A4" w:rsidRDefault="00F96F8E" w:rsidP="002C0A3D">
            <w:pPr>
              <w:spacing w:after="60"/>
            </w:pPr>
          </w:p>
        </w:tc>
      </w:tr>
      <w:tr w:rsidR="00F96F8E" w14:paraId="410E0E32" w14:textId="77777777" w:rsidTr="002C0A3D">
        <w:tc>
          <w:tcPr>
            <w:tcW w:w="3685" w:type="dxa"/>
          </w:tcPr>
          <w:p w14:paraId="7264ED37" w14:textId="52BAA7ED" w:rsidR="00F96F8E" w:rsidRPr="002C0A3D" w:rsidRDefault="00F96F8E" w:rsidP="002C0A3D">
            <w:pPr>
              <w:spacing w:after="60"/>
            </w:pPr>
            <w:r w:rsidRPr="002C0A3D">
              <w:t xml:space="preserve">Concentration and engagement </w:t>
            </w:r>
          </w:p>
        </w:tc>
        <w:tc>
          <w:tcPr>
            <w:tcW w:w="708" w:type="dxa"/>
          </w:tcPr>
          <w:p w14:paraId="24ED5CCE" w14:textId="7450948F" w:rsidR="00F96F8E" w:rsidRPr="004A41A4" w:rsidRDefault="00F96F8E" w:rsidP="002C0A3D">
            <w:pPr>
              <w:spacing w:after="60"/>
            </w:pPr>
          </w:p>
        </w:tc>
      </w:tr>
      <w:tr w:rsidR="00F96F8E" w14:paraId="21441E27" w14:textId="77777777" w:rsidTr="002C0A3D">
        <w:tc>
          <w:tcPr>
            <w:tcW w:w="3685" w:type="dxa"/>
          </w:tcPr>
          <w:p w14:paraId="53437951" w14:textId="03493DCC" w:rsidR="00F96F8E" w:rsidRPr="002C0A3D" w:rsidRDefault="00F96F8E" w:rsidP="002C0A3D">
            <w:pPr>
              <w:spacing w:after="60"/>
            </w:pPr>
            <w:r w:rsidRPr="002C0A3D">
              <w:t>Critical reflection</w:t>
            </w:r>
          </w:p>
        </w:tc>
        <w:tc>
          <w:tcPr>
            <w:tcW w:w="708" w:type="dxa"/>
          </w:tcPr>
          <w:p w14:paraId="5E91FA81" w14:textId="52602869" w:rsidR="00F96F8E" w:rsidRPr="004A41A4" w:rsidRDefault="00F96F8E" w:rsidP="002C0A3D">
            <w:pPr>
              <w:spacing w:after="60"/>
            </w:pPr>
          </w:p>
        </w:tc>
      </w:tr>
      <w:tr w:rsidR="00F96F8E" w14:paraId="3190FECE" w14:textId="77777777" w:rsidTr="002C0A3D">
        <w:tc>
          <w:tcPr>
            <w:tcW w:w="3685" w:type="dxa"/>
          </w:tcPr>
          <w:p w14:paraId="4D45783D" w14:textId="0E169404" w:rsidR="00F96F8E" w:rsidRPr="002C0A3D" w:rsidRDefault="00F96F8E" w:rsidP="002C0A3D">
            <w:pPr>
              <w:spacing w:after="60"/>
            </w:pPr>
            <w:r w:rsidRPr="002C0A3D">
              <w:t>Differentiation</w:t>
            </w:r>
          </w:p>
        </w:tc>
        <w:tc>
          <w:tcPr>
            <w:tcW w:w="708" w:type="dxa"/>
          </w:tcPr>
          <w:p w14:paraId="7D228D3B" w14:textId="4DFB24BA" w:rsidR="00F96F8E" w:rsidRPr="004A41A4" w:rsidRDefault="00F96F8E" w:rsidP="002C0A3D">
            <w:pPr>
              <w:spacing w:after="60"/>
            </w:pPr>
          </w:p>
        </w:tc>
      </w:tr>
      <w:tr w:rsidR="00F96F8E" w14:paraId="5AAEC06A" w14:textId="77777777" w:rsidTr="002C0A3D">
        <w:tc>
          <w:tcPr>
            <w:tcW w:w="3685" w:type="dxa"/>
          </w:tcPr>
          <w:p w14:paraId="228BEDBE" w14:textId="11A9D0D9" w:rsidR="00F96F8E" w:rsidRPr="002C0A3D" w:rsidRDefault="00F96F8E" w:rsidP="002C0A3D">
            <w:pPr>
              <w:spacing w:after="60"/>
            </w:pPr>
            <w:r w:rsidRPr="002C0A3D">
              <w:t>Don’t understand</w:t>
            </w:r>
          </w:p>
        </w:tc>
        <w:tc>
          <w:tcPr>
            <w:tcW w:w="708" w:type="dxa"/>
          </w:tcPr>
          <w:p w14:paraId="6D2C61BF" w14:textId="36BCD295" w:rsidR="00F96F8E" w:rsidRPr="004A41A4" w:rsidRDefault="00F96F8E" w:rsidP="002C0A3D">
            <w:pPr>
              <w:spacing w:after="60"/>
            </w:pPr>
          </w:p>
        </w:tc>
      </w:tr>
      <w:tr w:rsidR="00F96F8E" w14:paraId="3293205A" w14:textId="77777777" w:rsidTr="002C0A3D">
        <w:tc>
          <w:tcPr>
            <w:tcW w:w="3685" w:type="dxa"/>
          </w:tcPr>
          <w:p w14:paraId="7D188F3A" w14:textId="1F949B09" w:rsidR="00F96F8E" w:rsidRPr="002C0A3D" w:rsidRDefault="00F96F8E" w:rsidP="002C0A3D">
            <w:pPr>
              <w:spacing w:after="60"/>
            </w:pPr>
            <w:r w:rsidRPr="002C0A3D">
              <w:t>Homework</w:t>
            </w:r>
          </w:p>
        </w:tc>
        <w:tc>
          <w:tcPr>
            <w:tcW w:w="708" w:type="dxa"/>
          </w:tcPr>
          <w:p w14:paraId="323B936A" w14:textId="04E75DE6" w:rsidR="00F96F8E" w:rsidRPr="004A41A4" w:rsidRDefault="00F96F8E" w:rsidP="002C0A3D">
            <w:pPr>
              <w:spacing w:after="60"/>
            </w:pPr>
          </w:p>
        </w:tc>
      </w:tr>
      <w:tr w:rsidR="00F96F8E" w14:paraId="1118EC3B" w14:textId="77777777" w:rsidTr="002C0A3D">
        <w:tc>
          <w:tcPr>
            <w:tcW w:w="3685" w:type="dxa"/>
          </w:tcPr>
          <w:p w14:paraId="514CE42D" w14:textId="2DAC8E9A" w:rsidR="00F96F8E" w:rsidRPr="002C0A3D" w:rsidRDefault="00F96F8E" w:rsidP="002C0A3D">
            <w:pPr>
              <w:spacing w:after="60"/>
            </w:pPr>
            <w:r w:rsidRPr="002C0A3D">
              <w:t>Late assignments</w:t>
            </w:r>
          </w:p>
        </w:tc>
        <w:tc>
          <w:tcPr>
            <w:tcW w:w="708" w:type="dxa"/>
          </w:tcPr>
          <w:p w14:paraId="0DDA7721" w14:textId="3B09E3C6" w:rsidR="00F96F8E" w:rsidRPr="004A41A4" w:rsidRDefault="00F96F8E" w:rsidP="002C0A3D">
            <w:pPr>
              <w:spacing w:after="60"/>
            </w:pPr>
          </w:p>
        </w:tc>
      </w:tr>
      <w:tr w:rsidR="00F96F8E" w14:paraId="1AF785C9" w14:textId="77777777" w:rsidTr="002C0A3D">
        <w:tc>
          <w:tcPr>
            <w:tcW w:w="3685" w:type="dxa"/>
          </w:tcPr>
          <w:p w14:paraId="042B529A" w14:textId="7CC389B3" w:rsidR="00F96F8E" w:rsidRPr="002C0A3D" w:rsidRDefault="00F96F8E" w:rsidP="002C0A3D">
            <w:pPr>
              <w:spacing w:after="60"/>
            </w:pPr>
            <w:r w:rsidRPr="002C0A3D">
              <w:t>Learning outcomes</w:t>
            </w:r>
          </w:p>
        </w:tc>
        <w:tc>
          <w:tcPr>
            <w:tcW w:w="708" w:type="dxa"/>
          </w:tcPr>
          <w:p w14:paraId="36E8C5C2" w14:textId="0573E4A5" w:rsidR="00F96F8E" w:rsidRPr="004A41A4" w:rsidRDefault="00F96F8E" w:rsidP="002C0A3D">
            <w:pPr>
              <w:spacing w:after="60"/>
            </w:pPr>
          </w:p>
        </w:tc>
      </w:tr>
      <w:tr w:rsidR="00F96F8E" w14:paraId="415C5D18" w14:textId="77777777" w:rsidTr="002C0A3D">
        <w:tc>
          <w:tcPr>
            <w:tcW w:w="3685" w:type="dxa"/>
          </w:tcPr>
          <w:p w14:paraId="24D42F7C" w14:textId="6BEC7159" w:rsidR="00F96F8E" w:rsidRPr="002C0A3D" w:rsidRDefault="00F96F8E" w:rsidP="002C0A3D">
            <w:pPr>
              <w:spacing w:after="60"/>
            </w:pPr>
            <w:r w:rsidRPr="002C0A3D">
              <w:t>Lesson openings</w:t>
            </w:r>
          </w:p>
        </w:tc>
        <w:tc>
          <w:tcPr>
            <w:tcW w:w="708" w:type="dxa"/>
          </w:tcPr>
          <w:p w14:paraId="7B2E7C1D" w14:textId="4A174CE2" w:rsidR="00F96F8E" w:rsidRPr="004A41A4" w:rsidRDefault="00F96F8E" w:rsidP="002C0A3D">
            <w:pPr>
              <w:pStyle w:val="Bullets1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  <w:tr w:rsidR="00F96F8E" w14:paraId="4D545080" w14:textId="77777777" w:rsidTr="002C0A3D">
        <w:tc>
          <w:tcPr>
            <w:tcW w:w="3685" w:type="dxa"/>
          </w:tcPr>
          <w:p w14:paraId="0F6C459A" w14:textId="7297896B" w:rsidR="00F96F8E" w:rsidRPr="002C0A3D" w:rsidRDefault="00F96F8E" w:rsidP="002C0A3D">
            <w:pPr>
              <w:spacing w:after="60"/>
            </w:pPr>
            <w:r w:rsidRPr="002C0A3D">
              <w:t>Maths</w:t>
            </w:r>
          </w:p>
        </w:tc>
        <w:tc>
          <w:tcPr>
            <w:tcW w:w="708" w:type="dxa"/>
          </w:tcPr>
          <w:p w14:paraId="47B6DD4B" w14:textId="7AED43C1" w:rsidR="00F96F8E" w:rsidRPr="004A41A4" w:rsidRDefault="00F96F8E" w:rsidP="002C0A3D">
            <w:pPr>
              <w:spacing w:after="60"/>
            </w:pPr>
          </w:p>
        </w:tc>
      </w:tr>
      <w:tr w:rsidR="00F96F8E" w14:paraId="500521DB" w14:textId="77777777" w:rsidTr="002C0A3D">
        <w:tc>
          <w:tcPr>
            <w:tcW w:w="3685" w:type="dxa"/>
          </w:tcPr>
          <w:p w14:paraId="36A11891" w14:textId="50D2C619" w:rsidR="00F96F8E" w:rsidRPr="002C0A3D" w:rsidRDefault="00F96F8E" w:rsidP="002C0A3D">
            <w:pPr>
              <w:spacing w:after="60"/>
            </w:pPr>
            <w:r w:rsidRPr="002C0A3D">
              <w:t>Motivation</w:t>
            </w:r>
          </w:p>
        </w:tc>
        <w:tc>
          <w:tcPr>
            <w:tcW w:w="708" w:type="dxa"/>
          </w:tcPr>
          <w:p w14:paraId="5D3832E3" w14:textId="7B4D3227" w:rsidR="00F96F8E" w:rsidRPr="004A41A4" w:rsidRDefault="00F96F8E" w:rsidP="002C0A3D">
            <w:pPr>
              <w:spacing w:after="60"/>
            </w:pPr>
          </w:p>
        </w:tc>
      </w:tr>
      <w:tr w:rsidR="00F96F8E" w14:paraId="39B42A6B" w14:textId="77777777" w:rsidTr="002C0A3D">
        <w:tc>
          <w:tcPr>
            <w:tcW w:w="3685" w:type="dxa"/>
          </w:tcPr>
          <w:p w14:paraId="6FF09DE8" w14:textId="34BA6327" w:rsidR="00F96F8E" w:rsidRPr="002C0A3D" w:rsidRDefault="00F96F8E" w:rsidP="002C0A3D">
            <w:pPr>
              <w:spacing w:after="60"/>
            </w:pPr>
            <w:r w:rsidRPr="002C0A3D">
              <w:t>Note taking</w:t>
            </w:r>
          </w:p>
        </w:tc>
        <w:tc>
          <w:tcPr>
            <w:tcW w:w="708" w:type="dxa"/>
          </w:tcPr>
          <w:p w14:paraId="7CE6B4D4" w14:textId="5B8A09DD" w:rsidR="00F96F8E" w:rsidRPr="004A41A4" w:rsidRDefault="00F96F8E" w:rsidP="002C0A3D">
            <w:pPr>
              <w:spacing w:after="60"/>
            </w:pPr>
          </w:p>
        </w:tc>
      </w:tr>
      <w:tr w:rsidR="00F96F8E" w14:paraId="731936D3" w14:textId="77777777" w:rsidTr="002C0A3D">
        <w:tc>
          <w:tcPr>
            <w:tcW w:w="3685" w:type="dxa"/>
          </w:tcPr>
          <w:p w14:paraId="4FCC1905" w14:textId="16BDD760" w:rsidR="00F96F8E" w:rsidRPr="002C0A3D" w:rsidRDefault="00F96F8E" w:rsidP="002C0A3D">
            <w:pPr>
              <w:spacing w:after="60"/>
            </w:pPr>
            <w:r w:rsidRPr="002C0A3D">
              <w:t>Passivity – use of Q&amp;A</w:t>
            </w:r>
          </w:p>
        </w:tc>
        <w:tc>
          <w:tcPr>
            <w:tcW w:w="708" w:type="dxa"/>
          </w:tcPr>
          <w:p w14:paraId="63E8BFF6" w14:textId="59A93B53" w:rsidR="00F96F8E" w:rsidRPr="004A41A4" w:rsidRDefault="00F96F8E" w:rsidP="002C0A3D">
            <w:pPr>
              <w:spacing w:after="60"/>
            </w:pPr>
          </w:p>
        </w:tc>
      </w:tr>
      <w:tr w:rsidR="00F96F8E" w14:paraId="2875FA55" w14:textId="77777777" w:rsidTr="002C0A3D">
        <w:tc>
          <w:tcPr>
            <w:tcW w:w="3685" w:type="dxa"/>
          </w:tcPr>
          <w:p w14:paraId="29594386" w14:textId="64FE1B5D" w:rsidR="00F96F8E" w:rsidRPr="002C0A3D" w:rsidRDefault="00F96F8E" w:rsidP="002C0A3D">
            <w:pPr>
              <w:spacing w:after="60"/>
            </w:pPr>
            <w:r w:rsidRPr="002C0A3D">
              <w:t>Punctuality</w:t>
            </w:r>
          </w:p>
        </w:tc>
        <w:tc>
          <w:tcPr>
            <w:tcW w:w="708" w:type="dxa"/>
          </w:tcPr>
          <w:p w14:paraId="6E7F65EC" w14:textId="4C55C966" w:rsidR="00F96F8E" w:rsidRPr="004A41A4" w:rsidRDefault="00F96F8E" w:rsidP="002C0A3D">
            <w:pPr>
              <w:spacing w:after="60"/>
            </w:pPr>
          </w:p>
        </w:tc>
      </w:tr>
      <w:tr w:rsidR="00F96F8E" w14:paraId="60FCDE86" w14:textId="77777777" w:rsidTr="002C0A3D">
        <w:tc>
          <w:tcPr>
            <w:tcW w:w="3685" w:type="dxa"/>
          </w:tcPr>
          <w:p w14:paraId="5111626C" w14:textId="7DD6825B" w:rsidR="00F96F8E" w:rsidRPr="002C0A3D" w:rsidRDefault="00F96F8E" w:rsidP="002C0A3D">
            <w:pPr>
              <w:spacing w:after="60"/>
            </w:pPr>
            <w:r w:rsidRPr="002C0A3D">
              <w:t>Project management</w:t>
            </w:r>
          </w:p>
        </w:tc>
        <w:tc>
          <w:tcPr>
            <w:tcW w:w="708" w:type="dxa"/>
          </w:tcPr>
          <w:p w14:paraId="22F9B762" w14:textId="121C3DA0" w:rsidR="00F96F8E" w:rsidRPr="004A41A4" w:rsidRDefault="00F96F8E" w:rsidP="002C0A3D">
            <w:pPr>
              <w:tabs>
                <w:tab w:val="left" w:pos="3912"/>
              </w:tabs>
              <w:spacing w:after="60" w:line="264" w:lineRule="auto"/>
              <w:contextualSpacing/>
            </w:pPr>
          </w:p>
        </w:tc>
      </w:tr>
      <w:tr w:rsidR="00F96F8E" w14:paraId="56E31335" w14:textId="77777777" w:rsidTr="002C0A3D">
        <w:tc>
          <w:tcPr>
            <w:tcW w:w="3685" w:type="dxa"/>
          </w:tcPr>
          <w:p w14:paraId="5FF1B629" w14:textId="0F3FBD67" w:rsidR="00F96F8E" w:rsidRPr="002C0A3D" w:rsidRDefault="00F96F8E" w:rsidP="002C0A3D">
            <w:pPr>
              <w:spacing w:after="60"/>
            </w:pPr>
            <w:r w:rsidRPr="002C0A3D">
              <w:t>Social relationships</w:t>
            </w:r>
          </w:p>
        </w:tc>
        <w:tc>
          <w:tcPr>
            <w:tcW w:w="708" w:type="dxa"/>
          </w:tcPr>
          <w:p w14:paraId="56E629EB" w14:textId="6074E85B" w:rsidR="00F96F8E" w:rsidRPr="004A41A4" w:rsidRDefault="00F96F8E" w:rsidP="002C0A3D">
            <w:pPr>
              <w:tabs>
                <w:tab w:val="left" w:pos="3912"/>
              </w:tabs>
              <w:spacing w:after="60" w:line="264" w:lineRule="auto"/>
              <w:contextualSpacing/>
            </w:pPr>
          </w:p>
        </w:tc>
      </w:tr>
      <w:tr w:rsidR="00F96F8E" w14:paraId="4BD57920" w14:textId="77777777" w:rsidTr="002C0A3D">
        <w:tc>
          <w:tcPr>
            <w:tcW w:w="3685" w:type="dxa"/>
          </w:tcPr>
          <w:p w14:paraId="6064B53D" w14:textId="2E2169AE" w:rsidR="00F96F8E" w:rsidRPr="002C0A3D" w:rsidRDefault="00F96F8E" w:rsidP="002C0A3D">
            <w:pPr>
              <w:spacing w:after="60"/>
            </w:pPr>
            <w:r w:rsidRPr="002C0A3D">
              <w:t>Spelling</w:t>
            </w:r>
          </w:p>
        </w:tc>
        <w:tc>
          <w:tcPr>
            <w:tcW w:w="708" w:type="dxa"/>
          </w:tcPr>
          <w:p w14:paraId="1289CEF6" w14:textId="0002E4F9" w:rsidR="00F96F8E" w:rsidRPr="004A41A4" w:rsidRDefault="00F96F8E" w:rsidP="002C0A3D">
            <w:pPr>
              <w:tabs>
                <w:tab w:val="left" w:pos="3912"/>
              </w:tabs>
              <w:spacing w:after="60" w:line="264" w:lineRule="auto"/>
              <w:contextualSpacing/>
            </w:pPr>
          </w:p>
        </w:tc>
      </w:tr>
      <w:tr w:rsidR="00F96F8E" w14:paraId="12756F4C" w14:textId="77777777" w:rsidTr="002C0A3D">
        <w:tc>
          <w:tcPr>
            <w:tcW w:w="3685" w:type="dxa"/>
          </w:tcPr>
          <w:p w14:paraId="57949E95" w14:textId="788EB4FD" w:rsidR="00F96F8E" w:rsidRPr="002C0A3D" w:rsidRDefault="00F96F8E" w:rsidP="002C0A3D">
            <w:pPr>
              <w:spacing w:after="60"/>
            </w:pPr>
            <w:r w:rsidRPr="002C0A3D">
              <w:t>Study skills</w:t>
            </w:r>
          </w:p>
        </w:tc>
        <w:tc>
          <w:tcPr>
            <w:tcW w:w="708" w:type="dxa"/>
          </w:tcPr>
          <w:p w14:paraId="7B94B1C9" w14:textId="0A16C5E1" w:rsidR="00F96F8E" w:rsidRPr="004A41A4" w:rsidRDefault="00F96F8E" w:rsidP="002C0A3D">
            <w:pPr>
              <w:tabs>
                <w:tab w:val="left" w:pos="3912"/>
              </w:tabs>
              <w:spacing w:after="60" w:line="264" w:lineRule="auto"/>
              <w:contextualSpacing/>
            </w:pPr>
          </w:p>
        </w:tc>
      </w:tr>
      <w:tr w:rsidR="00F96F8E" w14:paraId="5538B907" w14:textId="77777777" w:rsidTr="002C0A3D">
        <w:tc>
          <w:tcPr>
            <w:tcW w:w="3685" w:type="dxa"/>
          </w:tcPr>
          <w:p w14:paraId="3E3B7314" w14:textId="572AC3A9" w:rsidR="00F96F8E" w:rsidRPr="002C0A3D" w:rsidRDefault="00F96F8E" w:rsidP="002C0A3D">
            <w:pPr>
              <w:spacing w:after="60"/>
            </w:pPr>
            <w:r w:rsidRPr="002C0A3D">
              <w:t>Transition point management</w:t>
            </w:r>
          </w:p>
        </w:tc>
        <w:tc>
          <w:tcPr>
            <w:tcW w:w="708" w:type="dxa"/>
          </w:tcPr>
          <w:p w14:paraId="09BA9026" w14:textId="26B1FCAB" w:rsidR="00F96F8E" w:rsidRPr="004A41A4" w:rsidRDefault="00F96F8E" w:rsidP="002C0A3D">
            <w:pPr>
              <w:tabs>
                <w:tab w:val="left" w:pos="3912"/>
              </w:tabs>
              <w:spacing w:after="60" w:line="264" w:lineRule="auto"/>
              <w:contextualSpacing/>
            </w:pPr>
          </w:p>
        </w:tc>
      </w:tr>
      <w:tr w:rsidR="00F96F8E" w14:paraId="3D28B038" w14:textId="77777777" w:rsidTr="002C0A3D">
        <w:tc>
          <w:tcPr>
            <w:tcW w:w="3685" w:type="dxa"/>
          </w:tcPr>
          <w:p w14:paraId="7C1F165C" w14:textId="2611B698" w:rsidR="00F96F8E" w:rsidRPr="002C0A3D" w:rsidRDefault="00F96F8E" w:rsidP="002C0A3D">
            <w:pPr>
              <w:spacing w:after="60"/>
            </w:pPr>
            <w:r w:rsidRPr="002C0A3D">
              <w:t>Vocabulary (1) personal expression</w:t>
            </w:r>
          </w:p>
        </w:tc>
        <w:tc>
          <w:tcPr>
            <w:tcW w:w="708" w:type="dxa"/>
          </w:tcPr>
          <w:p w14:paraId="4FA9B8F0" w14:textId="1536E8B7" w:rsidR="00F96F8E" w:rsidRPr="004A41A4" w:rsidRDefault="00F96F8E" w:rsidP="002C0A3D">
            <w:pPr>
              <w:spacing w:after="60"/>
            </w:pPr>
          </w:p>
        </w:tc>
      </w:tr>
      <w:tr w:rsidR="00F96F8E" w14:paraId="2D691434" w14:textId="77777777" w:rsidTr="002C0A3D">
        <w:tc>
          <w:tcPr>
            <w:tcW w:w="3685" w:type="dxa"/>
          </w:tcPr>
          <w:p w14:paraId="5CFD36CC" w14:textId="0085E723" w:rsidR="00F96F8E" w:rsidRPr="002C0A3D" w:rsidRDefault="00F96F8E" w:rsidP="002C0A3D">
            <w:pPr>
              <w:spacing w:after="60"/>
            </w:pPr>
            <w:r w:rsidRPr="002C0A3D">
              <w:t>Vocabulary (2) terminology</w:t>
            </w:r>
          </w:p>
        </w:tc>
        <w:tc>
          <w:tcPr>
            <w:tcW w:w="708" w:type="dxa"/>
          </w:tcPr>
          <w:p w14:paraId="792C23DF" w14:textId="768A5E83" w:rsidR="00F96F8E" w:rsidRPr="004A41A4" w:rsidRDefault="00F96F8E" w:rsidP="002C0A3D">
            <w:pPr>
              <w:spacing w:after="60"/>
            </w:pPr>
          </w:p>
        </w:tc>
      </w:tr>
    </w:tbl>
    <w:p w14:paraId="048DCACD" w14:textId="77777777" w:rsidR="002C0A3D" w:rsidRDefault="002C0A3D" w:rsidP="007D0B08">
      <w:pPr>
        <w:pStyle w:val="Black"/>
        <w:sectPr w:rsidR="002C0A3D" w:rsidSect="002C0A3D">
          <w:type w:val="continuous"/>
          <w:pgSz w:w="11906" w:h="16838"/>
          <w:pgMar w:top="851" w:right="1416" w:bottom="1276" w:left="1276" w:header="426" w:footer="528" w:gutter="0"/>
          <w:cols w:num="2" w:space="708"/>
          <w:titlePg/>
          <w:docGrid w:linePitch="360"/>
        </w:sectPr>
      </w:pPr>
    </w:p>
    <w:p w14:paraId="6E36B322" w14:textId="58EE2D79" w:rsidR="00BA10EF" w:rsidRDefault="00422859" w:rsidP="00175A1A">
      <w:pPr>
        <w:pStyle w:val="Heading2"/>
      </w:pPr>
      <w:r>
        <w:lastRenderedPageBreak/>
        <w:t xml:space="preserve">Task 3: </w:t>
      </w:r>
      <w:r w:rsidR="00175A1A">
        <w:t>Research Lesson</w:t>
      </w:r>
    </w:p>
    <w:p w14:paraId="53849729" w14:textId="4FF7992F" w:rsidR="00175A1A" w:rsidRDefault="00175A1A" w:rsidP="00175A1A">
      <w:pPr>
        <w:pStyle w:val="Heading3"/>
      </w:pPr>
      <w:r>
        <w:t>Lesson title</w:t>
      </w:r>
    </w:p>
    <w:p w14:paraId="68BC824E" w14:textId="183ADED0" w:rsidR="00175A1A" w:rsidRDefault="00A7086A" w:rsidP="00175A1A">
      <w:pPr>
        <w:pStyle w:val="Black"/>
        <w:rPr>
          <w:i/>
          <w:iCs/>
          <w:lang w:eastAsia="en-GB"/>
        </w:rPr>
      </w:pPr>
      <w:r>
        <w:rPr>
          <w:i/>
          <w:iCs/>
          <w:lang w:eastAsia="en-GB"/>
        </w:rPr>
        <w:t>[Choose a lesson in which you could experiment with a strategy you haven't used before.]</w:t>
      </w:r>
    </w:p>
    <w:p w14:paraId="258282DE" w14:textId="77777777" w:rsidR="00A7086A" w:rsidRPr="00A7086A" w:rsidRDefault="00A7086A" w:rsidP="00175A1A">
      <w:pPr>
        <w:pStyle w:val="Black"/>
        <w:rPr>
          <w:i/>
          <w:iCs/>
          <w:lang w:eastAsia="en-GB"/>
        </w:rPr>
      </w:pPr>
    </w:p>
    <w:p w14:paraId="7E365B5A" w14:textId="4401E34D" w:rsidR="00175A1A" w:rsidRDefault="00175A1A" w:rsidP="00175A1A">
      <w:pPr>
        <w:pStyle w:val="Black"/>
        <w:rPr>
          <w:lang w:eastAsia="en-GB"/>
        </w:rPr>
      </w:pPr>
    </w:p>
    <w:p w14:paraId="1779E06F" w14:textId="3601FD99" w:rsidR="00A7086A" w:rsidRDefault="00A7086A" w:rsidP="00A7086A">
      <w:pPr>
        <w:pStyle w:val="Heading3"/>
      </w:pPr>
      <w:r>
        <w:t>Issue you'd like resolved</w:t>
      </w:r>
    </w:p>
    <w:p w14:paraId="155F1DE0" w14:textId="2FFEC98F" w:rsidR="00A7086A" w:rsidRDefault="00A7086A" w:rsidP="00175A1A">
      <w:pPr>
        <w:pStyle w:val="Black"/>
        <w:rPr>
          <w:lang w:eastAsia="en-GB"/>
        </w:rPr>
      </w:pPr>
    </w:p>
    <w:p w14:paraId="5C872DEB" w14:textId="5A37AF70" w:rsidR="00422859" w:rsidRDefault="00422859" w:rsidP="00163E0B">
      <w:pPr>
        <w:pStyle w:val="Green"/>
        <w:numPr>
          <w:ilvl w:val="0"/>
          <w:numId w:val="6"/>
        </w:numPr>
      </w:pPr>
      <w:r>
        <w:t>Passivity</w:t>
      </w:r>
    </w:p>
    <w:p w14:paraId="04F8BB30" w14:textId="77777777" w:rsidR="00A7086A" w:rsidRDefault="00A7086A" w:rsidP="00175A1A">
      <w:pPr>
        <w:pStyle w:val="Black"/>
        <w:rPr>
          <w:lang w:eastAsia="en-GB"/>
        </w:rPr>
      </w:pPr>
    </w:p>
    <w:p w14:paraId="7FDF3610" w14:textId="7299F4E5" w:rsidR="00175A1A" w:rsidRDefault="00175A1A" w:rsidP="00175A1A">
      <w:pPr>
        <w:pStyle w:val="Heading3"/>
      </w:pPr>
      <w:r>
        <w:t>Learning outcomes</w:t>
      </w:r>
    </w:p>
    <w:p w14:paraId="1754E8A9" w14:textId="36EB8B3E" w:rsidR="00175A1A" w:rsidRPr="00175A1A" w:rsidRDefault="00175A1A" w:rsidP="00175A1A">
      <w:pPr>
        <w:rPr>
          <w:i/>
          <w:iCs/>
          <w:lang w:eastAsia="en-GB"/>
        </w:rPr>
      </w:pPr>
      <w:r>
        <w:rPr>
          <w:i/>
          <w:iCs/>
          <w:lang w:eastAsia="en-GB"/>
        </w:rPr>
        <w:t xml:space="preserve">[These should set out how you want learners to be 'different' by the end of the lesson, </w:t>
      </w:r>
      <w:r w:rsidR="00A7086A">
        <w:rPr>
          <w:i/>
          <w:iCs/>
          <w:lang w:eastAsia="en-GB"/>
        </w:rPr>
        <w:t xml:space="preserve">not </w:t>
      </w:r>
      <w:r>
        <w:rPr>
          <w:i/>
          <w:iCs/>
          <w:lang w:eastAsia="en-GB"/>
        </w:rPr>
        <w:t>a 'to-do' list</w:t>
      </w:r>
      <w:r w:rsidR="00A7086A">
        <w:rPr>
          <w:i/>
          <w:iCs/>
          <w:lang w:eastAsia="en-GB"/>
        </w:rPr>
        <w:t xml:space="preserve"> of activities</w:t>
      </w:r>
      <w:r>
        <w:rPr>
          <w:i/>
          <w:iCs/>
          <w:lang w:eastAsia="en-GB"/>
        </w:rPr>
        <w:t>.]</w:t>
      </w:r>
    </w:p>
    <w:p w14:paraId="3448FE45" w14:textId="0549ACCF" w:rsidR="002C0A3D" w:rsidRDefault="002C0A3D" w:rsidP="007D0B08">
      <w:pPr>
        <w:pStyle w:val="Black"/>
      </w:pPr>
    </w:p>
    <w:p w14:paraId="76773F29" w14:textId="57BF106A" w:rsidR="00A7086A" w:rsidRDefault="00A7086A" w:rsidP="007D0B08">
      <w:pPr>
        <w:pStyle w:val="Black"/>
      </w:pPr>
    </w:p>
    <w:p w14:paraId="57E58A8C" w14:textId="1C01071C" w:rsidR="00A7086A" w:rsidRDefault="00A7086A" w:rsidP="007D0B08">
      <w:pPr>
        <w:pStyle w:val="Black"/>
      </w:pPr>
    </w:p>
    <w:p w14:paraId="6E7A8660" w14:textId="6D81FC78" w:rsidR="00A7086A" w:rsidRDefault="00A7086A" w:rsidP="007D0B08">
      <w:pPr>
        <w:pStyle w:val="Black"/>
      </w:pPr>
    </w:p>
    <w:p w14:paraId="2EBF8181" w14:textId="03D7F9B9" w:rsidR="00A7086A" w:rsidRDefault="00A7086A" w:rsidP="007D0B08">
      <w:pPr>
        <w:pStyle w:val="Black"/>
      </w:pPr>
    </w:p>
    <w:p w14:paraId="0F93E91B" w14:textId="38625B72" w:rsidR="00A7086A" w:rsidRDefault="00A7086A" w:rsidP="007D0B08">
      <w:pPr>
        <w:pStyle w:val="Black"/>
      </w:pPr>
    </w:p>
    <w:p w14:paraId="305AE574" w14:textId="0C01E498" w:rsidR="00A7086A" w:rsidRDefault="00A7086A" w:rsidP="00A7086A">
      <w:pPr>
        <w:pStyle w:val="Heading3"/>
      </w:pPr>
      <w:r>
        <w:t xml:space="preserve">The strategy from the database with which you'd like to experiment </w:t>
      </w:r>
    </w:p>
    <w:p w14:paraId="7BA3F13D" w14:textId="7ECE75FE" w:rsidR="00A7086A" w:rsidRDefault="00A7086A" w:rsidP="007D0B08">
      <w:pPr>
        <w:pStyle w:val="Black"/>
      </w:pPr>
    </w:p>
    <w:p w14:paraId="51917D9E" w14:textId="558D096A" w:rsidR="00A7086A" w:rsidRDefault="00A7086A" w:rsidP="007D0B08">
      <w:pPr>
        <w:pStyle w:val="Black"/>
      </w:pPr>
    </w:p>
    <w:p w14:paraId="1EAEFA62" w14:textId="0F3185D1" w:rsidR="00A7086A" w:rsidRDefault="00A7086A" w:rsidP="007D0B08">
      <w:pPr>
        <w:pStyle w:val="Black"/>
      </w:pPr>
    </w:p>
    <w:p w14:paraId="79E75A12" w14:textId="77777777" w:rsidR="003C377C" w:rsidRDefault="003C377C" w:rsidP="007D0B08">
      <w:pPr>
        <w:pStyle w:val="Black"/>
      </w:pPr>
    </w:p>
    <w:p w14:paraId="500DD8EC" w14:textId="3E47A77B" w:rsidR="00A7086A" w:rsidRDefault="00A7086A" w:rsidP="007D0B08">
      <w:pPr>
        <w:pStyle w:val="Black"/>
      </w:pPr>
    </w:p>
    <w:p w14:paraId="5DF0FA0A" w14:textId="00B5421B" w:rsidR="00A7086A" w:rsidRDefault="00A7086A" w:rsidP="007D0B08">
      <w:pPr>
        <w:pStyle w:val="Black"/>
      </w:pPr>
    </w:p>
    <w:p w14:paraId="44B5AB93" w14:textId="0883EEDD" w:rsidR="00A7086A" w:rsidRDefault="00A7086A" w:rsidP="007D0B08">
      <w:pPr>
        <w:pStyle w:val="Black"/>
      </w:pPr>
    </w:p>
    <w:p w14:paraId="486F45AA" w14:textId="148817B3" w:rsidR="00A7086A" w:rsidRDefault="00A7086A" w:rsidP="00A7086A">
      <w:pPr>
        <w:pStyle w:val="Heading3"/>
      </w:pPr>
      <w:r>
        <w:t>What are the implications for your lesson design and the investment you would have to make?</w:t>
      </w:r>
    </w:p>
    <w:p w14:paraId="370CC2BE" w14:textId="6AD496D1" w:rsidR="002C0A3D" w:rsidRDefault="002C0A3D" w:rsidP="007D0B08">
      <w:pPr>
        <w:pStyle w:val="Black"/>
      </w:pPr>
    </w:p>
    <w:p w14:paraId="78AABA78" w14:textId="48C0992F" w:rsidR="00A7086A" w:rsidRDefault="00A7086A" w:rsidP="007D0B08">
      <w:pPr>
        <w:pStyle w:val="Black"/>
      </w:pPr>
    </w:p>
    <w:p w14:paraId="1FC18933" w14:textId="5797BB14" w:rsidR="00A7086A" w:rsidRDefault="00A7086A" w:rsidP="007D0B08">
      <w:pPr>
        <w:pStyle w:val="Black"/>
      </w:pPr>
    </w:p>
    <w:p w14:paraId="72F0C3D5" w14:textId="3B7758C1" w:rsidR="003C377C" w:rsidRDefault="003C377C" w:rsidP="007D0B08">
      <w:pPr>
        <w:pStyle w:val="Black"/>
      </w:pPr>
    </w:p>
    <w:p w14:paraId="6C94B376" w14:textId="1FB59D6C" w:rsidR="003C377C" w:rsidRDefault="003C377C" w:rsidP="007D0B08">
      <w:pPr>
        <w:pStyle w:val="Black"/>
      </w:pPr>
    </w:p>
    <w:p w14:paraId="1564ECE9" w14:textId="77777777" w:rsidR="003C377C" w:rsidRDefault="003C377C" w:rsidP="007D0B08">
      <w:pPr>
        <w:pStyle w:val="Black"/>
      </w:pPr>
    </w:p>
    <w:p w14:paraId="1E150562" w14:textId="277C4071" w:rsidR="003C377C" w:rsidRDefault="003C377C" w:rsidP="007D0B08">
      <w:pPr>
        <w:pStyle w:val="Black"/>
      </w:pPr>
    </w:p>
    <w:p w14:paraId="64C0FF99" w14:textId="00644807" w:rsidR="003C377C" w:rsidRDefault="003C377C" w:rsidP="003C377C">
      <w:pPr>
        <w:pStyle w:val="Heading3"/>
      </w:pPr>
      <w:r>
        <w:t xml:space="preserve">If the experiment works, what </w:t>
      </w:r>
      <w:r w:rsidR="00444EDE">
        <w:t>difference</w:t>
      </w:r>
      <w:r>
        <w:t xml:space="preserve"> would you hope to see</w:t>
      </w:r>
      <w:r w:rsidR="00444EDE">
        <w:t xml:space="preserve"> in your learners</w:t>
      </w:r>
      <w:r>
        <w:t>?</w:t>
      </w:r>
    </w:p>
    <w:p w14:paraId="2E07A961" w14:textId="76F9B2B8" w:rsidR="003C377C" w:rsidRDefault="003C377C" w:rsidP="007D0B08">
      <w:pPr>
        <w:pStyle w:val="Black"/>
      </w:pPr>
    </w:p>
    <w:p w14:paraId="644A3DCB" w14:textId="77777777" w:rsidR="003C377C" w:rsidRDefault="003C377C" w:rsidP="007D0B08">
      <w:pPr>
        <w:pStyle w:val="Black"/>
      </w:pPr>
    </w:p>
    <w:p w14:paraId="79793B8C" w14:textId="3AEE57C8" w:rsidR="002C0A3D" w:rsidRDefault="002C0A3D" w:rsidP="007D0B08">
      <w:pPr>
        <w:pStyle w:val="Black"/>
      </w:pPr>
    </w:p>
    <w:p w14:paraId="64AA591D" w14:textId="762995FB" w:rsidR="002C0A3D" w:rsidRDefault="002C0A3D" w:rsidP="007D0B08">
      <w:pPr>
        <w:pStyle w:val="Black"/>
      </w:pPr>
    </w:p>
    <w:p w14:paraId="346BC654" w14:textId="25A46001" w:rsidR="002C0A3D" w:rsidRDefault="002C0A3D" w:rsidP="007D0B08">
      <w:pPr>
        <w:pStyle w:val="Black"/>
      </w:pPr>
    </w:p>
    <w:p w14:paraId="2E03D7E3" w14:textId="647DEAEA" w:rsidR="002C0A3D" w:rsidRDefault="002C0A3D" w:rsidP="007D0B08">
      <w:pPr>
        <w:pStyle w:val="Black"/>
      </w:pPr>
    </w:p>
    <w:p w14:paraId="4DAA0FD6" w14:textId="102E761D" w:rsidR="002C0A3D" w:rsidRDefault="002C0A3D" w:rsidP="007D0B08">
      <w:pPr>
        <w:pStyle w:val="Black"/>
      </w:pPr>
    </w:p>
    <w:p w14:paraId="6175E331" w14:textId="0299B289" w:rsidR="002C0A3D" w:rsidRDefault="002C0A3D" w:rsidP="007D0B08">
      <w:pPr>
        <w:pStyle w:val="Black"/>
      </w:pPr>
    </w:p>
    <w:p w14:paraId="6A5774BD" w14:textId="28C39EF5" w:rsidR="00422859" w:rsidRDefault="000D5624" w:rsidP="00422859">
      <w:pPr>
        <w:pStyle w:val="Heading2"/>
      </w:pPr>
      <w:r>
        <w:lastRenderedPageBreak/>
        <w:t xml:space="preserve">Task 4: </w:t>
      </w:r>
      <w:r w:rsidR="00422859">
        <w:t>Research Lesson</w:t>
      </w:r>
    </w:p>
    <w:p w14:paraId="3826676E" w14:textId="77777777" w:rsidR="00422859" w:rsidRDefault="00422859" w:rsidP="00422859">
      <w:pPr>
        <w:pStyle w:val="Heading3"/>
      </w:pPr>
      <w:r>
        <w:t>Lesson title</w:t>
      </w:r>
    </w:p>
    <w:p w14:paraId="345AB410" w14:textId="77777777" w:rsidR="00422859" w:rsidRDefault="00422859" w:rsidP="00422859">
      <w:pPr>
        <w:pStyle w:val="Black"/>
        <w:rPr>
          <w:i/>
          <w:iCs/>
          <w:lang w:eastAsia="en-GB"/>
        </w:rPr>
      </w:pPr>
      <w:r>
        <w:rPr>
          <w:i/>
          <w:iCs/>
          <w:lang w:eastAsia="en-GB"/>
        </w:rPr>
        <w:t>[Choose a lesson in which you could experiment with a strategy you haven't used before.]</w:t>
      </w:r>
    </w:p>
    <w:p w14:paraId="16BAA022" w14:textId="77777777" w:rsidR="00422859" w:rsidRPr="00A7086A" w:rsidRDefault="00422859" w:rsidP="00422859">
      <w:pPr>
        <w:pStyle w:val="Black"/>
        <w:rPr>
          <w:i/>
          <w:iCs/>
          <w:lang w:eastAsia="en-GB"/>
        </w:rPr>
      </w:pPr>
    </w:p>
    <w:p w14:paraId="109DF56C" w14:textId="77777777" w:rsidR="00422859" w:rsidRDefault="00422859" w:rsidP="00422859">
      <w:pPr>
        <w:pStyle w:val="Black"/>
        <w:rPr>
          <w:lang w:eastAsia="en-GB"/>
        </w:rPr>
      </w:pPr>
    </w:p>
    <w:p w14:paraId="16DCE523" w14:textId="77777777" w:rsidR="00422859" w:rsidRDefault="00422859" w:rsidP="00422859">
      <w:pPr>
        <w:pStyle w:val="Heading3"/>
      </w:pPr>
      <w:r>
        <w:t>Issue you'd like resolved</w:t>
      </w:r>
    </w:p>
    <w:p w14:paraId="334F2C55" w14:textId="77777777" w:rsidR="00422859" w:rsidRDefault="00422859" w:rsidP="00422859">
      <w:pPr>
        <w:pStyle w:val="Black"/>
        <w:rPr>
          <w:i/>
          <w:iCs/>
          <w:lang w:eastAsia="en-GB"/>
        </w:rPr>
      </w:pPr>
      <w:r>
        <w:rPr>
          <w:i/>
          <w:iCs/>
          <w:lang w:eastAsia="en-GB"/>
        </w:rPr>
        <w:t>[The issue heading from the database.]</w:t>
      </w:r>
    </w:p>
    <w:p w14:paraId="7F6490B1" w14:textId="77777777" w:rsidR="00422859" w:rsidRDefault="00422859" w:rsidP="00422859">
      <w:pPr>
        <w:pStyle w:val="Black"/>
        <w:rPr>
          <w:lang w:eastAsia="en-GB"/>
        </w:rPr>
      </w:pPr>
    </w:p>
    <w:p w14:paraId="500FD202" w14:textId="77777777" w:rsidR="00422859" w:rsidRPr="00A7086A" w:rsidRDefault="00422859" w:rsidP="00422859">
      <w:pPr>
        <w:pStyle w:val="Black"/>
        <w:rPr>
          <w:lang w:eastAsia="en-GB"/>
        </w:rPr>
      </w:pPr>
    </w:p>
    <w:p w14:paraId="09F86C60" w14:textId="77777777" w:rsidR="00422859" w:rsidRDefault="00422859" w:rsidP="00422859">
      <w:pPr>
        <w:pStyle w:val="Black"/>
        <w:rPr>
          <w:lang w:eastAsia="en-GB"/>
        </w:rPr>
      </w:pPr>
    </w:p>
    <w:p w14:paraId="1A624398" w14:textId="77777777" w:rsidR="00422859" w:rsidRDefault="00422859" w:rsidP="00422859">
      <w:pPr>
        <w:pStyle w:val="Heading3"/>
      </w:pPr>
      <w:r>
        <w:t>Learning outcomes</w:t>
      </w:r>
    </w:p>
    <w:p w14:paraId="46C7D1D8" w14:textId="77777777" w:rsidR="00422859" w:rsidRPr="00175A1A" w:rsidRDefault="00422859" w:rsidP="00422859">
      <w:pPr>
        <w:rPr>
          <w:i/>
          <w:iCs/>
          <w:lang w:eastAsia="en-GB"/>
        </w:rPr>
      </w:pPr>
      <w:r>
        <w:rPr>
          <w:i/>
          <w:iCs/>
          <w:lang w:eastAsia="en-GB"/>
        </w:rPr>
        <w:t>[These should set out how you want learners to be 'different' by the end of the lesson, not a 'to-do' list of activities.]</w:t>
      </w:r>
    </w:p>
    <w:p w14:paraId="7ACA2B13" w14:textId="77777777" w:rsidR="00422859" w:rsidRDefault="00422859" w:rsidP="00422859">
      <w:pPr>
        <w:pStyle w:val="Black"/>
      </w:pPr>
    </w:p>
    <w:p w14:paraId="38E36F6A" w14:textId="77777777" w:rsidR="00422859" w:rsidRDefault="00422859" w:rsidP="00422859">
      <w:pPr>
        <w:pStyle w:val="Black"/>
      </w:pPr>
    </w:p>
    <w:p w14:paraId="08360490" w14:textId="77777777" w:rsidR="00422859" w:rsidRDefault="00422859" w:rsidP="00422859">
      <w:pPr>
        <w:pStyle w:val="Black"/>
      </w:pPr>
    </w:p>
    <w:p w14:paraId="1B59ADA1" w14:textId="77777777" w:rsidR="00422859" w:rsidRDefault="00422859" w:rsidP="00422859">
      <w:pPr>
        <w:pStyle w:val="Black"/>
      </w:pPr>
    </w:p>
    <w:p w14:paraId="5A66BE7F" w14:textId="77777777" w:rsidR="00422859" w:rsidRDefault="00422859" w:rsidP="00422859">
      <w:pPr>
        <w:pStyle w:val="Black"/>
      </w:pPr>
    </w:p>
    <w:p w14:paraId="32A6F324" w14:textId="77777777" w:rsidR="00422859" w:rsidRDefault="00422859" w:rsidP="00422859">
      <w:pPr>
        <w:pStyle w:val="Black"/>
      </w:pPr>
    </w:p>
    <w:p w14:paraId="49CA8039" w14:textId="77777777" w:rsidR="00422859" w:rsidRDefault="00422859" w:rsidP="00422859">
      <w:pPr>
        <w:pStyle w:val="Heading3"/>
      </w:pPr>
      <w:r>
        <w:t xml:space="preserve">The strategy from the database with which you'd like to experiment </w:t>
      </w:r>
    </w:p>
    <w:p w14:paraId="78A5E3DE" w14:textId="77777777" w:rsidR="00422859" w:rsidRDefault="00422859" w:rsidP="00422859">
      <w:pPr>
        <w:pStyle w:val="Black"/>
      </w:pPr>
    </w:p>
    <w:p w14:paraId="0F23C1B3" w14:textId="77777777" w:rsidR="00422859" w:rsidRDefault="00422859" w:rsidP="00422859">
      <w:pPr>
        <w:pStyle w:val="Black"/>
      </w:pPr>
    </w:p>
    <w:p w14:paraId="69CAA1DA" w14:textId="77777777" w:rsidR="00422859" w:rsidRDefault="00422859" w:rsidP="00422859">
      <w:pPr>
        <w:pStyle w:val="Black"/>
      </w:pPr>
    </w:p>
    <w:p w14:paraId="1DB02062" w14:textId="77777777" w:rsidR="00422859" w:rsidRDefault="00422859" w:rsidP="00422859">
      <w:pPr>
        <w:pStyle w:val="Black"/>
      </w:pPr>
    </w:p>
    <w:p w14:paraId="08D71091" w14:textId="77777777" w:rsidR="00422859" w:rsidRDefault="00422859" w:rsidP="00422859">
      <w:pPr>
        <w:pStyle w:val="Black"/>
      </w:pPr>
    </w:p>
    <w:p w14:paraId="3DA350A9" w14:textId="77777777" w:rsidR="00422859" w:rsidRDefault="00422859" w:rsidP="00422859">
      <w:pPr>
        <w:pStyle w:val="Black"/>
      </w:pPr>
    </w:p>
    <w:p w14:paraId="3D5A2FE6" w14:textId="77777777" w:rsidR="00422859" w:rsidRDefault="00422859" w:rsidP="00422859">
      <w:pPr>
        <w:pStyle w:val="Black"/>
      </w:pPr>
    </w:p>
    <w:p w14:paraId="47EC4F7D" w14:textId="77777777" w:rsidR="00422859" w:rsidRDefault="00422859" w:rsidP="00422859">
      <w:pPr>
        <w:pStyle w:val="Heading3"/>
      </w:pPr>
      <w:r>
        <w:t>What are the implications for your lesson design and the investment you would have to make?</w:t>
      </w:r>
    </w:p>
    <w:p w14:paraId="4FB24C72" w14:textId="77777777" w:rsidR="00422859" w:rsidRDefault="00422859" w:rsidP="00422859">
      <w:pPr>
        <w:pStyle w:val="Black"/>
      </w:pPr>
    </w:p>
    <w:p w14:paraId="062B89AF" w14:textId="77777777" w:rsidR="00422859" w:rsidRDefault="00422859" w:rsidP="00422859">
      <w:pPr>
        <w:pStyle w:val="Black"/>
      </w:pPr>
    </w:p>
    <w:p w14:paraId="4F4DB100" w14:textId="77777777" w:rsidR="00422859" w:rsidRDefault="00422859" w:rsidP="00422859">
      <w:pPr>
        <w:pStyle w:val="Black"/>
      </w:pPr>
    </w:p>
    <w:p w14:paraId="728C3034" w14:textId="77777777" w:rsidR="00422859" w:rsidRDefault="00422859" w:rsidP="00422859">
      <w:pPr>
        <w:pStyle w:val="Black"/>
      </w:pPr>
    </w:p>
    <w:p w14:paraId="0722279E" w14:textId="77777777" w:rsidR="00422859" w:rsidRDefault="00422859" w:rsidP="00422859">
      <w:pPr>
        <w:pStyle w:val="Black"/>
      </w:pPr>
    </w:p>
    <w:p w14:paraId="44567B17" w14:textId="77777777" w:rsidR="00422859" w:rsidRDefault="00422859" w:rsidP="00422859">
      <w:pPr>
        <w:pStyle w:val="Black"/>
      </w:pPr>
    </w:p>
    <w:p w14:paraId="44BCFF04" w14:textId="77777777" w:rsidR="00422859" w:rsidRDefault="00422859" w:rsidP="00422859">
      <w:pPr>
        <w:pStyle w:val="Black"/>
      </w:pPr>
    </w:p>
    <w:p w14:paraId="0AD54975" w14:textId="77777777" w:rsidR="00444EDE" w:rsidRDefault="00444EDE" w:rsidP="00444EDE">
      <w:pPr>
        <w:pStyle w:val="Heading3"/>
      </w:pPr>
      <w:r>
        <w:t>If the experiment works, what difference would you hope to see in your learners?</w:t>
      </w:r>
    </w:p>
    <w:p w14:paraId="5D62DC2D" w14:textId="34A5A336" w:rsidR="002C0A3D" w:rsidRDefault="002C0A3D" w:rsidP="007D0B08">
      <w:pPr>
        <w:pStyle w:val="Black"/>
      </w:pPr>
    </w:p>
    <w:p w14:paraId="51731892" w14:textId="47827D98" w:rsidR="002C0A3D" w:rsidRDefault="002C0A3D" w:rsidP="007D0B08">
      <w:pPr>
        <w:pStyle w:val="Black"/>
      </w:pPr>
    </w:p>
    <w:p w14:paraId="741900EA" w14:textId="77777777" w:rsidR="002C0A3D" w:rsidRDefault="002C0A3D" w:rsidP="007D0B08">
      <w:pPr>
        <w:pStyle w:val="Black"/>
      </w:pPr>
    </w:p>
    <w:p w14:paraId="542A4FA1" w14:textId="77777777" w:rsidR="002C0A3D" w:rsidRDefault="002C0A3D">
      <w:pPr>
        <w:rPr>
          <w:rFonts w:ascii="Kozuka Gothic Pro EL" w:hAnsi="Kozuka Gothic Pro EL" w:cs="Tahoma"/>
          <w:color w:val="365F91" w:themeColor="accent1" w:themeShade="BF"/>
          <w:sz w:val="28"/>
          <w:szCs w:val="18"/>
        </w:rPr>
      </w:pPr>
      <w:r>
        <w:br w:type="page"/>
      </w:r>
    </w:p>
    <w:p w14:paraId="7C133469" w14:textId="6F4F66DE" w:rsidR="00280A96" w:rsidRDefault="00BA10EF" w:rsidP="00BA10EF">
      <w:pPr>
        <w:pStyle w:val="Heading2"/>
      </w:pPr>
      <w:r>
        <w:lastRenderedPageBreak/>
        <w:t>Review notes</w:t>
      </w:r>
    </w:p>
    <w:p w14:paraId="399C96DF" w14:textId="2412B063" w:rsidR="00BA10EF" w:rsidRDefault="00BA10EF" w:rsidP="00BA10EF">
      <w:r>
        <w:t xml:space="preserve">Please feel free to build your review notes as we go through the session. As this is very much a draft version of the final resource, your thoughts could greatly influence the final version. </w:t>
      </w:r>
    </w:p>
    <w:p w14:paraId="41AE62D2" w14:textId="2D47C4BD" w:rsidR="00BA10EF" w:rsidRDefault="00BA10EF" w:rsidP="00BA10EF"/>
    <w:p w14:paraId="7BDEC831" w14:textId="4FDAB4E7" w:rsidR="00BA10EF" w:rsidRDefault="00E41F61" w:rsidP="00163E0B">
      <w:pPr>
        <w:pStyle w:val="Heading3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7BDE7" wp14:editId="7CE9D06E">
                <wp:simplePos x="0" y="0"/>
                <wp:positionH relativeFrom="column">
                  <wp:posOffset>1707751</wp:posOffset>
                </wp:positionH>
                <wp:positionV relativeFrom="paragraph">
                  <wp:posOffset>52601</wp:posOffset>
                </wp:positionV>
                <wp:extent cx="2654489" cy="484495"/>
                <wp:effectExtent l="0" t="57150" r="12700" b="304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489" cy="484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530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4.45pt;margin-top:4.15pt;width:209pt;height:38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" strokecolor="#4579b8 [3044]">
                <v:stroke endarrow="block"/>
              </v:shape>
            </w:pict>
          </mc:Fallback>
        </mc:AlternateContent>
      </w:r>
      <w:r w:rsidR="00BA10EF" w:rsidRPr="00BA10EF">
        <w:drawing>
          <wp:anchor distT="0" distB="0" distL="114300" distR="114300" simplePos="0" relativeHeight="251658240" behindDoc="0" locked="0" layoutInCell="1" allowOverlap="1" wp14:anchorId="3123D15D" wp14:editId="59BC443A">
            <wp:simplePos x="0" y="0"/>
            <wp:positionH relativeFrom="margin">
              <wp:posOffset>4380931</wp:posOffset>
            </wp:positionH>
            <wp:positionV relativeFrom="paragraph">
              <wp:posOffset>6018</wp:posOffset>
            </wp:positionV>
            <wp:extent cx="1534795" cy="1354455"/>
            <wp:effectExtent l="0" t="0" r="8255" b="0"/>
            <wp:wrapThrough wrapText="bothSides">
              <wp:wrapPolygon edited="0">
                <wp:start x="0" y="0"/>
                <wp:lineTo x="0" y="21266"/>
                <wp:lineTo x="21448" y="21266"/>
                <wp:lineTo x="21448" y="0"/>
                <wp:lineTo x="0" y="0"/>
              </wp:wrapPolygon>
            </wp:wrapThrough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0EF">
        <w:t>What do you think about the format of each section:</w:t>
      </w:r>
    </w:p>
    <w:p w14:paraId="40F144BF" w14:textId="797812A9" w:rsidR="00BA10EF" w:rsidRDefault="00E41F61" w:rsidP="00BA10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69FB7" wp14:editId="35109FDE">
                <wp:simplePos x="0" y="0"/>
                <wp:positionH relativeFrom="column">
                  <wp:posOffset>2103537</wp:posOffset>
                </wp:positionH>
                <wp:positionV relativeFrom="paragraph">
                  <wp:posOffset>37123</wp:posOffset>
                </wp:positionV>
                <wp:extent cx="2258515" cy="472781"/>
                <wp:effectExtent l="0" t="57150" r="8890" b="228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8515" cy="472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5B8D" id="Straight Arrow Connector 3" o:spid="_x0000_s1026" type="#_x0000_t32" style="position:absolute;margin-left:165.65pt;margin-top:2.9pt;width:177.85pt;height:3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" strokecolor="#4579b8 [3044]">
                <v:stroke endarrow="block"/>
              </v:shape>
            </w:pict>
          </mc:Fallback>
        </mc:AlternateContent>
      </w:r>
    </w:p>
    <w:p w14:paraId="7A34B670" w14:textId="0293EB1B" w:rsidR="00BA10EF" w:rsidRDefault="00BA10EF" w:rsidP="00163E0B">
      <w:pPr>
        <w:pStyle w:val="ListParagraph"/>
        <w:numPr>
          <w:ilvl w:val="0"/>
          <w:numId w:val="3"/>
        </w:numPr>
      </w:pPr>
      <w:r>
        <w:t>The issue heading</w:t>
      </w:r>
    </w:p>
    <w:p w14:paraId="48E18D9F" w14:textId="67F74931" w:rsidR="00BA10EF" w:rsidRDefault="00E41F61" w:rsidP="00163E0B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AA3C5" wp14:editId="3BC29EBF">
                <wp:simplePos x="0" y="0"/>
                <wp:positionH relativeFrom="column">
                  <wp:posOffset>3673030</wp:posOffset>
                </wp:positionH>
                <wp:positionV relativeFrom="paragraph">
                  <wp:posOffset>20632</wp:posOffset>
                </wp:positionV>
                <wp:extent cx="688567" cy="286243"/>
                <wp:effectExtent l="0" t="38100" r="5461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567" cy="2862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C858" id="Straight Arrow Connector 4" o:spid="_x0000_s1026" type="#_x0000_t32" style="position:absolute;margin-left:289.2pt;margin-top:1.6pt;width:54.2pt;height:22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" strokecolor="#4579b8 [3044]">
                <v:stroke endarrow="block"/>
              </v:shape>
            </w:pict>
          </mc:Fallback>
        </mc:AlternateContent>
      </w:r>
      <w:r w:rsidR="00BA10EF">
        <w:t>A description of the issue</w:t>
      </w:r>
    </w:p>
    <w:p w14:paraId="73480A94" w14:textId="14BFD0DE" w:rsidR="00BA10EF" w:rsidRDefault="00E41F61" w:rsidP="00163E0B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E49C6" wp14:editId="275AAA26">
                <wp:simplePos x="0" y="0"/>
                <wp:positionH relativeFrom="column">
                  <wp:posOffset>3973281</wp:posOffset>
                </wp:positionH>
                <wp:positionV relativeFrom="paragraph">
                  <wp:posOffset>174804</wp:posOffset>
                </wp:positionV>
                <wp:extent cx="375314" cy="146903"/>
                <wp:effectExtent l="0" t="38100" r="62865" b="247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314" cy="146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2072" id="Straight Arrow Connector 5" o:spid="_x0000_s1026" type="#_x0000_t32" style="position:absolute;margin-left:312.85pt;margin-top:13.75pt;width:29.55pt;height:11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" strokecolor="#4579b8 [3044]">
                <v:stroke endarrow="block"/>
              </v:shape>
            </w:pict>
          </mc:Fallback>
        </mc:AlternateContent>
      </w:r>
      <w:r>
        <w:t>A</w:t>
      </w:r>
      <w:r w:rsidR="00BA10EF">
        <w:t>ctions that might cause or contribute to the issue</w:t>
      </w:r>
    </w:p>
    <w:p w14:paraId="5F04B1D0" w14:textId="1426E80C" w:rsidR="00BA10EF" w:rsidRDefault="00BA10EF" w:rsidP="00163E0B">
      <w:pPr>
        <w:pStyle w:val="ListParagraph"/>
        <w:numPr>
          <w:ilvl w:val="0"/>
          <w:numId w:val="3"/>
        </w:numPr>
      </w:pPr>
      <w:r>
        <w:t xml:space="preserve">Possible solutions: Thoughts on technology </w:t>
      </w:r>
      <w:r w:rsidR="00E41F61">
        <w:t>&amp;</w:t>
      </w:r>
      <w:r>
        <w:t xml:space="preserve"> pedagogy</w:t>
      </w:r>
    </w:p>
    <w:p w14:paraId="262A2239" w14:textId="6AC236EB" w:rsidR="00BA10EF" w:rsidRDefault="00BA10EF" w:rsidP="00BA10EF"/>
    <w:p w14:paraId="37C1B5E1" w14:textId="1A339087" w:rsidR="001856F0" w:rsidRPr="00BA10EF" w:rsidRDefault="001856F0" w:rsidP="00BA10EF"/>
    <w:p w14:paraId="442878D0" w14:textId="5FAF941C" w:rsidR="00790664" w:rsidRDefault="00790664" w:rsidP="002B4971">
      <w:pPr>
        <w:pStyle w:val="Black"/>
      </w:pPr>
    </w:p>
    <w:p w14:paraId="6DD1DA20" w14:textId="26A9E34E" w:rsidR="00790664" w:rsidRDefault="00790664" w:rsidP="002B4971">
      <w:pPr>
        <w:pStyle w:val="Black"/>
      </w:pPr>
    </w:p>
    <w:p w14:paraId="5E81ED8B" w14:textId="3982CEE7" w:rsidR="00790664" w:rsidRDefault="00790664" w:rsidP="002B4971">
      <w:pPr>
        <w:pStyle w:val="Black"/>
      </w:pPr>
    </w:p>
    <w:p w14:paraId="5349D541" w14:textId="77777777" w:rsidR="00790664" w:rsidRDefault="00790664" w:rsidP="00163E0B">
      <w:pPr>
        <w:pStyle w:val="Heading3"/>
        <w:numPr>
          <w:ilvl w:val="0"/>
          <w:numId w:val="4"/>
        </w:numPr>
      </w:pPr>
      <w:r>
        <w:t>Do you prefer:</w:t>
      </w:r>
    </w:p>
    <w:p w14:paraId="1EA2EF91" w14:textId="77777777" w:rsidR="00790664" w:rsidRDefault="00790664" w:rsidP="00790664">
      <w:pPr>
        <w:pStyle w:val="Black"/>
      </w:pPr>
    </w:p>
    <w:p w14:paraId="1CAC39D4" w14:textId="77777777" w:rsidR="00790664" w:rsidRDefault="00790664" w:rsidP="00163E0B">
      <w:pPr>
        <w:pStyle w:val="ListParagraph"/>
        <w:numPr>
          <w:ilvl w:val="0"/>
          <w:numId w:val="7"/>
        </w:numPr>
      </w:pPr>
      <w:r>
        <w:t xml:space="preserve">Menu 1 (headings only) </w:t>
      </w:r>
    </w:p>
    <w:p w14:paraId="6A4852DA" w14:textId="15622711" w:rsidR="00790664" w:rsidRDefault="00790664" w:rsidP="00163E0B">
      <w:pPr>
        <w:pStyle w:val="ListParagraph"/>
        <w:numPr>
          <w:ilvl w:val="0"/>
          <w:numId w:val="7"/>
        </w:numPr>
      </w:pPr>
      <w:r>
        <w:t>Menu 2 (with description)</w:t>
      </w:r>
    </w:p>
    <w:p w14:paraId="718161A8" w14:textId="6E6D7189" w:rsidR="00E57CD1" w:rsidRDefault="00E57CD1" w:rsidP="00163E0B">
      <w:pPr>
        <w:pStyle w:val="ListParagraph"/>
        <w:numPr>
          <w:ilvl w:val="0"/>
          <w:numId w:val="7"/>
        </w:numPr>
      </w:pPr>
      <w:r>
        <w:t>Both</w:t>
      </w:r>
    </w:p>
    <w:p w14:paraId="4E094BD3" w14:textId="03A34264" w:rsidR="00790664" w:rsidRDefault="00790664" w:rsidP="00163E0B">
      <w:pPr>
        <w:pStyle w:val="ListParagraph"/>
        <w:numPr>
          <w:ilvl w:val="0"/>
          <w:numId w:val="7"/>
        </w:numPr>
      </w:pPr>
      <w:r>
        <w:t>Other – please suggest what terms you would like to search on.</w:t>
      </w:r>
    </w:p>
    <w:p w14:paraId="124F2623" w14:textId="0176D03B" w:rsidR="00315499" w:rsidRDefault="00315499" w:rsidP="002B4971">
      <w:pPr>
        <w:pStyle w:val="Black"/>
      </w:pPr>
    </w:p>
    <w:p w14:paraId="461F0DCC" w14:textId="306124F3" w:rsidR="00315499" w:rsidRDefault="00315499" w:rsidP="002B4971">
      <w:pPr>
        <w:pStyle w:val="Black"/>
      </w:pPr>
    </w:p>
    <w:p w14:paraId="77DA403E" w14:textId="0ADF7FA4" w:rsidR="00790664" w:rsidRDefault="00790664" w:rsidP="002B4971">
      <w:pPr>
        <w:pStyle w:val="Black"/>
      </w:pPr>
    </w:p>
    <w:p w14:paraId="3B306675" w14:textId="4AD772F7" w:rsidR="00790664" w:rsidRDefault="00790664" w:rsidP="002B4971">
      <w:pPr>
        <w:pStyle w:val="Black"/>
      </w:pPr>
    </w:p>
    <w:p w14:paraId="46624D1D" w14:textId="48BA5407" w:rsidR="00790664" w:rsidRDefault="00790664" w:rsidP="00163E0B">
      <w:pPr>
        <w:pStyle w:val="Heading3"/>
        <w:numPr>
          <w:ilvl w:val="0"/>
          <w:numId w:val="4"/>
        </w:numPr>
      </w:pPr>
      <w:r>
        <w:t>What do you feel about this overall approach?</w:t>
      </w:r>
    </w:p>
    <w:p w14:paraId="198E0DE7" w14:textId="79B80632" w:rsidR="00790664" w:rsidRDefault="00790664" w:rsidP="00790664">
      <w:pPr>
        <w:pStyle w:val="Black"/>
      </w:pPr>
    </w:p>
    <w:p w14:paraId="23D2A91C" w14:textId="63AE597B" w:rsidR="00790664" w:rsidRDefault="00790664" w:rsidP="00790664">
      <w:pPr>
        <w:pStyle w:val="Black"/>
      </w:pPr>
    </w:p>
    <w:p w14:paraId="4EBE68FD" w14:textId="79CE9D48" w:rsidR="00790664" w:rsidRDefault="00790664" w:rsidP="00790664">
      <w:pPr>
        <w:pStyle w:val="Black"/>
      </w:pPr>
    </w:p>
    <w:p w14:paraId="0674C3A1" w14:textId="48819D54" w:rsidR="00790664" w:rsidRDefault="00790664" w:rsidP="00790664">
      <w:pPr>
        <w:pStyle w:val="Black"/>
      </w:pPr>
    </w:p>
    <w:p w14:paraId="2F7D6EF1" w14:textId="7A15DBB4" w:rsidR="00790664" w:rsidRDefault="00790664" w:rsidP="00790664">
      <w:pPr>
        <w:pStyle w:val="Black"/>
      </w:pPr>
    </w:p>
    <w:p w14:paraId="339A8586" w14:textId="4A012658" w:rsidR="00790664" w:rsidRDefault="00790664" w:rsidP="00790664">
      <w:pPr>
        <w:pStyle w:val="Black"/>
      </w:pPr>
    </w:p>
    <w:p w14:paraId="2928CE72" w14:textId="7D45C146" w:rsidR="00790664" w:rsidRDefault="00790664" w:rsidP="00163E0B">
      <w:pPr>
        <w:pStyle w:val="Heading3"/>
        <w:numPr>
          <w:ilvl w:val="0"/>
          <w:numId w:val="4"/>
        </w:numPr>
      </w:pPr>
      <w:r>
        <w:t xml:space="preserve">What improvements would you like </w:t>
      </w:r>
      <w:r w:rsidR="009A2780">
        <w:t>made</w:t>
      </w:r>
      <w:r w:rsidR="00E57CD1">
        <w:t xml:space="preserve"> to the resource</w:t>
      </w:r>
      <w:r>
        <w:t>?</w:t>
      </w:r>
    </w:p>
    <w:p w14:paraId="14FA541F" w14:textId="6279D744" w:rsidR="00790664" w:rsidRDefault="00790664" w:rsidP="00790664">
      <w:pPr>
        <w:pStyle w:val="Black"/>
      </w:pPr>
    </w:p>
    <w:p w14:paraId="774439C5" w14:textId="0F693441" w:rsidR="00790664" w:rsidRDefault="00790664" w:rsidP="00790664">
      <w:pPr>
        <w:pStyle w:val="Black"/>
      </w:pPr>
    </w:p>
    <w:p w14:paraId="5206547D" w14:textId="142E16FD" w:rsidR="00790664" w:rsidRDefault="00790664" w:rsidP="00790664">
      <w:pPr>
        <w:pStyle w:val="Black"/>
      </w:pPr>
    </w:p>
    <w:p w14:paraId="47349B3C" w14:textId="483436E5" w:rsidR="00790664" w:rsidRDefault="00790664" w:rsidP="00790664">
      <w:pPr>
        <w:pStyle w:val="Black"/>
      </w:pPr>
    </w:p>
    <w:p w14:paraId="162AD0D3" w14:textId="77777777" w:rsidR="00790664" w:rsidRDefault="00790664" w:rsidP="00790664">
      <w:pPr>
        <w:pStyle w:val="Black"/>
      </w:pPr>
    </w:p>
    <w:p w14:paraId="669507CE" w14:textId="7E595B6C" w:rsidR="00790664" w:rsidRDefault="00790664" w:rsidP="00790664">
      <w:pPr>
        <w:pStyle w:val="Black"/>
      </w:pPr>
    </w:p>
    <w:p w14:paraId="45154C86" w14:textId="5D25881F" w:rsidR="00790664" w:rsidRDefault="00790664" w:rsidP="00790664">
      <w:pPr>
        <w:pStyle w:val="Black"/>
      </w:pPr>
    </w:p>
    <w:p w14:paraId="03E3E621" w14:textId="6EA54437" w:rsidR="00790664" w:rsidRDefault="00790664" w:rsidP="00163E0B">
      <w:pPr>
        <w:pStyle w:val="Heading3"/>
        <w:numPr>
          <w:ilvl w:val="0"/>
          <w:numId w:val="4"/>
        </w:numPr>
      </w:pPr>
      <w:r>
        <w:t>Any further comments?</w:t>
      </w:r>
    </w:p>
    <w:p w14:paraId="6D4F159E" w14:textId="0DFD2D1C" w:rsidR="00315499" w:rsidRDefault="00315499" w:rsidP="002B4971">
      <w:pPr>
        <w:pStyle w:val="Black"/>
      </w:pPr>
    </w:p>
    <w:p w14:paraId="72B6DE44" w14:textId="6C79BA21" w:rsidR="00315499" w:rsidRDefault="00315499" w:rsidP="002B4971">
      <w:pPr>
        <w:pStyle w:val="Black"/>
      </w:pPr>
    </w:p>
    <w:p w14:paraId="14E685B1" w14:textId="6AA39AF5" w:rsidR="00315499" w:rsidRDefault="00315499" w:rsidP="002B4971">
      <w:pPr>
        <w:pStyle w:val="Black"/>
      </w:pPr>
    </w:p>
    <w:sectPr w:rsidR="00315499" w:rsidSect="002C0A3D">
      <w:type w:val="continuous"/>
      <w:pgSz w:w="11906" w:h="16838"/>
      <w:pgMar w:top="851" w:right="1416" w:bottom="1276" w:left="1276" w:header="426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9A5A" w14:textId="77777777" w:rsidR="00163E0B" w:rsidRDefault="00163E0B" w:rsidP="000D5CB2">
      <w:r>
        <w:separator/>
      </w:r>
    </w:p>
  </w:endnote>
  <w:endnote w:type="continuationSeparator" w:id="0">
    <w:p w14:paraId="54FE52B7" w14:textId="77777777" w:rsidR="00163E0B" w:rsidRDefault="00163E0B" w:rsidP="000D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Kozuka Gothic Pro E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3C46" w14:textId="20D52491" w:rsidR="00EB3AC3" w:rsidRPr="0041745F" w:rsidRDefault="00EB3AC3" w:rsidP="000C2F4C">
    <w:pPr>
      <w:pStyle w:val="Footer"/>
      <w:tabs>
        <w:tab w:val="clear" w:pos="9026"/>
      </w:tabs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EB93786" wp14:editId="6293E53F">
          <wp:simplePos x="0" y="0"/>
          <wp:positionH relativeFrom="margin">
            <wp:posOffset>0</wp:posOffset>
          </wp:positionH>
          <wp:positionV relativeFrom="paragraph">
            <wp:posOffset>-14399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45F">
      <w:rPr>
        <w:sz w:val="12"/>
        <w:szCs w:val="12"/>
      </w:rPr>
      <w:t>©</w:t>
    </w:r>
    <w:r w:rsidR="00F00E14">
      <w:rPr>
        <w:sz w:val="14"/>
      </w:rPr>
      <w:t xml:space="preserve"> Tony Davis 202</w:t>
    </w:r>
    <w:r w:rsidR="00F9181B">
      <w:rPr>
        <w:sz w:val="14"/>
      </w:rPr>
      <w:t>2</w:t>
    </w:r>
  </w:p>
  <w:p w14:paraId="2BA63554" w14:textId="77777777" w:rsidR="00EB3AC3" w:rsidRDefault="00163E0B" w:rsidP="000C2F4C">
    <w:pPr>
      <w:pStyle w:val="Footer"/>
      <w:tabs>
        <w:tab w:val="clear" w:pos="9026"/>
      </w:tabs>
      <w:jc w:val="right"/>
      <w:rPr>
        <w:rStyle w:val="Hyperlink"/>
      </w:rPr>
    </w:pPr>
    <w:hyperlink r:id="rId2" w:history="1">
      <w:r w:rsidR="00EB3AC3" w:rsidRPr="0041745F">
        <w:rPr>
          <w:rStyle w:val="Hyperlink"/>
        </w:rPr>
        <w:t>www.ccqi.org.uk</w:t>
      </w:r>
    </w:hyperlink>
  </w:p>
  <w:p w14:paraId="2258A093" w14:textId="77777777" w:rsidR="001A5542" w:rsidRPr="00EB3AC3" w:rsidRDefault="00EB3AC3" w:rsidP="000C2F4C">
    <w:pPr>
      <w:pStyle w:val="Footer"/>
      <w:tabs>
        <w:tab w:val="clear" w:pos="9026"/>
      </w:tabs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F36" w14:textId="42DCDC66" w:rsidR="003E6FC4" w:rsidRPr="0041745F" w:rsidRDefault="003E6FC4" w:rsidP="003E6FC4">
    <w:pPr>
      <w:pStyle w:val="Footer"/>
      <w:ind w:right="141"/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5ECE8C5C" wp14:editId="76E953F0">
          <wp:simplePos x="0" y="0"/>
          <wp:positionH relativeFrom="column">
            <wp:posOffset>59055</wp:posOffset>
          </wp:positionH>
          <wp:positionV relativeFrom="paragraph">
            <wp:posOffset>8255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45F">
      <w:rPr>
        <w:sz w:val="12"/>
        <w:szCs w:val="12"/>
      </w:rPr>
      <w:t>©</w:t>
    </w:r>
    <w:r>
      <w:rPr>
        <w:sz w:val="14"/>
      </w:rPr>
      <w:t xml:space="preserve"> Tony Davis 20</w:t>
    </w:r>
    <w:r w:rsidR="00F9181B">
      <w:rPr>
        <w:sz w:val="14"/>
      </w:rPr>
      <w:t>22</w:t>
    </w:r>
  </w:p>
  <w:p w14:paraId="0CB527B0" w14:textId="77777777" w:rsidR="003E6FC4" w:rsidRDefault="00163E0B" w:rsidP="003E6FC4">
    <w:pPr>
      <w:pStyle w:val="Footer"/>
      <w:ind w:right="141"/>
      <w:jc w:val="right"/>
      <w:rPr>
        <w:rStyle w:val="Hyperlink"/>
      </w:rPr>
    </w:pPr>
    <w:hyperlink r:id="rId2" w:history="1">
      <w:r w:rsidR="003E6FC4" w:rsidRPr="0041745F">
        <w:rPr>
          <w:rStyle w:val="Hyperlink"/>
        </w:rPr>
        <w:t>www.ccqi.org.uk</w:t>
      </w:r>
    </w:hyperlink>
  </w:p>
  <w:p w14:paraId="1CC03FD7" w14:textId="77777777" w:rsidR="00FE6437" w:rsidRPr="003E6FC4" w:rsidRDefault="003E6FC4" w:rsidP="003E6FC4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EBFF" w14:textId="77777777" w:rsidR="00163E0B" w:rsidRDefault="00163E0B" w:rsidP="000D5CB2">
      <w:r>
        <w:separator/>
      </w:r>
    </w:p>
  </w:footnote>
  <w:footnote w:type="continuationSeparator" w:id="0">
    <w:p w14:paraId="7BFA0359" w14:textId="77777777" w:rsidR="00163E0B" w:rsidRDefault="00163E0B" w:rsidP="000D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89918104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A16A984" w14:textId="3A02DC5C" w:rsidR="00F9181B" w:rsidRDefault="00F9181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BF9310C" w14:textId="77777777" w:rsidR="00F9181B" w:rsidRDefault="00F91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65326732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E733843" w14:textId="15DB271D" w:rsidR="00422859" w:rsidRDefault="0042285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BB29CF5" w14:textId="77777777" w:rsidR="004905B6" w:rsidRDefault="00490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92E"/>
    <w:multiLevelType w:val="hybridMultilevel"/>
    <w:tmpl w:val="2084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6D5"/>
    <w:multiLevelType w:val="hybridMultilevel"/>
    <w:tmpl w:val="5610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60CC"/>
    <w:multiLevelType w:val="hybridMultilevel"/>
    <w:tmpl w:val="875C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26819"/>
    <w:multiLevelType w:val="hybridMultilevel"/>
    <w:tmpl w:val="9604C4FC"/>
    <w:lvl w:ilvl="0" w:tplc="08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359F"/>
    <w:multiLevelType w:val="hybridMultilevel"/>
    <w:tmpl w:val="098C9BBE"/>
    <w:lvl w:ilvl="0" w:tplc="4F945964">
      <w:start w:val="1"/>
      <w:numFmt w:val="bullet"/>
      <w:pStyle w:val="Bullets1"/>
      <w:lvlText w:val=""/>
      <w:lvlJc w:val="left"/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7060D"/>
    <w:multiLevelType w:val="hybridMultilevel"/>
    <w:tmpl w:val="9372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26330"/>
    <w:multiLevelType w:val="hybridMultilevel"/>
    <w:tmpl w:val="AC083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71"/>
    <w:rsid w:val="0000084E"/>
    <w:rsid w:val="000021C0"/>
    <w:rsid w:val="0000269A"/>
    <w:rsid w:val="00015C36"/>
    <w:rsid w:val="000250F7"/>
    <w:rsid w:val="0002525F"/>
    <w:rsid w:val="00025A05"/>
    <w:rsid w:val="00026700"/>
    <w:rsid w:val="00026CD9"/>
    <w:rsid w:val="000540B8"/>
    <w:rsid w:val="000817CF"/>
    <w:rsid w:val="000821C8"/>
    <w:rsid w:val="00093B12"/>
    <w:rsid w:val="000A6C54"/>
    <w:rsid w:val="000B4191"/>
    <w:rsid w:val="000B4E2A"/>
    <w:rsid w:val="000B6DC4"/>
    <w:rsid w:val="000C2F4C"/>
    <w:rsid w:val="000D0760"/>
    <w:rsid w:val="000D0F33"/>
    <w:rsid w:val="000D1C52"/>
    <w:rsid w:val="000D5624"/>
    <w:rsid w:val="000D5CB2"/>
    <w:rsid w:val="000E27BC"/>
    <w:rsid w:val="000F1535"/>
    <w:rsid w:val="000F1FDD"/>
    <w:rsid w:val="0010537A"/>
    <w:rsid w:val="001067DD"/>
    <w:rsid w:val="001076CF"/>
    <w:rsid w:val="00111B90"/>
    <w:rsid w:val="00113673"/>
    <w:rsid w:val="001152CB"/>
    <w:rsid w:val="00123594"/>
    <w:rsid w:val="0012443F"/>
    <w:rsid w:val="00126ED4"/>
    <w:rsid w:val="0013032A"/>
    <w:rsid w:val="00132CDE"/>
    <w:rsid w:val="00163E0B"/>
    <w:rsid w:val="00175107"/>
    <w:rsid w:val="001756A5"/>
    <w:rsid w:val="00175A1A"/>
    <w:rsid w:val="001836AD"/>
    <w:rsid w:val="001856F0"/>
    <w:rsid w:val="001864D9"/>
    <w:rsid w:val="001943A6"/>
    <w:rsid w:val="001A2770"/>
    <w:rsid w:val="001A48ED"/>
    <w:rsid w:val="001A50D3"/>
    <w:rsid w:val="001A5542"/>
    <w:rsid w:val="001A6864"/>
    <w:rsid w:val="001A7D19"/>
    <w:rsid w:val="001C418E"/>
    <w:rsid w:val="001C72A0"/>
    <w:rsid w:val="001D3A96"/>
    <w:rsid w:val="001E4160"/>
    <w:rsid w:val="001E6BC6"/>
    <w:rsid w:val="001E7A43"/>
    <w:rsid w:val="001F1787"/>
    <w:rsid w:val="00207447"/>
    <w:rsid w:val="00216E2B"/>
    <w:rsid w:val="002244F1"/>
    <w:rsid w:val="002318F2"/>
    <w:rsid w:val="0023682A"/>
    <w:rsid w:val="0024016B"/>
    <w:rsid w:val="002451C5"/>
    <w:rsid w:val="002525D9"/>
    <w:rsid w:val="00263FFA"/>
    <w:rsid w:val="00267309"/>
    <w:rsid w:val="002809D9"/>
    <w:rsid w:val="00280A96"/>
    <w:rsid w:val="00281DBB"/>
    <w:rsid w:val="00283CD4"/>
    <w:rsid w:val="00285A62"/>
    <w:rsid w:val="002A4001"/>
    <w:rsid w:val="002B4971"/>
    <w:rsid w:val="002B4F10"/>
    <w:rsid w:val="002C0A3D"/>
    <w:rsid w:val="002C11FE"/>
    <w:rsid w:val="002C2C98"/>
    <w:rsid w:val="002E31D0"/>
    <w:rsid w:val="002F7D5B"/>
    <w:rsid w:val="00301733"/>
    <w:rsid w:val="003152B0"/>
    <w:rsid w:val="00315499"/>
    <w:rsid w:val="00317FA7"/>
    <w:rsid w:val="00323840"/>
    <w:rsid w:val="003245A5"/>
    <w:rsid w:val="00330CFC"/>
    <w:rsid w:val="00337EED"/>
    <w:rsid w:val="0034058E"/>
    <w:rsid w:val="00361140"/>
    <w:rsid w:val="003707D6"/>
    <w:rsid w:val="00373505"/>
    <w:rsid w:val="003829BB"/>
    <w:rsid w:val="00382D86"/>
    <w:rsid w:val="003A24A5"/>
    <w:rsid w:val="003B53CB"/>
    <w:rsid w:val="003B720A"/>
    <w:rsid w:val="003C377C"/>
    <w:rsid w:val="003C3FDC"/>
    <w:rsid w:val="003C66DB"/>
    <w:rsid w:val="003D0EF3"/>
    <w:rsid w:val="003D64A4"/>
    <w:rsid w:val="003E172C"/>
    <w:rsid w:val="003E52C6"/>
    <w:rsid w:val="003E60B9"/>
    <w:rsid w:val="003E6FC4"/>
    <w:rsid w:val="003F4043"/>
    <w:rsid w:val="0040347A"/>
    <w:rsid w:val="0040411C"/>
    <w:rsid w:val="004115E0"/>
    <w:rsid w:val="00412EDE"/>
    <w:rsid w:val="0041745F"/>
    <w:rsid w:val="00422859"/>
    <w:rsid w:val="0042425A"/>
    <w:rsid w:val="00440680"/>
    <w:rsid w:val="00443AE9"/>
    <w:rsid w:val="00444EDE"/>
    <w:rsid w:val="00460196"/>
    <w:rsid w:val="00464E50"/>
    <w:rsid w:val="00467568"/>
    <w:rsid w:val="004905B6"/>
    <w:rsid w:val="004959ED"/>
    <w:rsid w:val="00496C59"/>
    <w:rsid w:val="004A2B77"/>
    <w:rsid w:val="004A7F8B"/>
    <w:rsid w:val="004C2FCD"/>
    <w:rsid w:val="004E1BEB"/>
    <w:rsid w:val="004F7053"/>
    <w:rsid w:val="00511C1B"/>
    <w:rsid w:val="005144E4"/>
    <w:rsid w:val="00514E81"/>
    <w:rsid w:val="00532C3D"/>
    <w:rsid w:val="00550027"/>
    <w:rsid w:val="00554689"/>
    <w:rsid w:val="00555E27"/>
    <w:rsid w:val="00560616"/>
    <w:rsid w:val="005666C9"/>
    <w:rsid w:val="0057165F"/>
    <w:rsid w:val="0058678F"/>
    <w:rsid w:val="0058719F"/>
    <w:rsid w:val="00587D57"/>
    <w:rsid w:val="005A4513"/>
    <w:rsid w:val="005A45A7"/>
    <w:rsid w:val="005A4FD2"/>
    <w:rsid w:val="005A674B"/>
    <w:rsid w:val="005A73A8"/>
    <w:rsid w:val="005A76B7"/>
    <w:rsid w:val="005B5673"/>
    <w:rsid w:val="005B6744"/>
    <w:rsid w:val="005B760A"/>
    <w:rsid w:val="005C42A2"/>
    <w:rsid w:val="005D105C"/>
    <w:rsid w:val="005D22D6"/>
    <w:rsid w:val="005D4513"/>
    <w:rsid w:val="005E127D"/>
    <w:rsid w:val="00600E23"/>
    <w:rsid w:val="00601F65"/>
    <w:rsid w:val="006114EC"/>
    <w:rsid w:val="00624850"/>
    <w:rsid w:val="00625C53"/>
    <w:rsid w:val="00650FF4"/>
    <w:rsid w:val="00651205"/>
    <w:rsid w:val="006633BA"/>
    <w:rsid w:val="00664141"/>
    <w:rsid w:val="00664FF1"/>
    <w:rsid w:val="006664AB"/>
    <w:rsid w:val="006664D9"/>
    <w:rsid w:val="00673836"/>
    <w:rsid w:val="006743FA"/>
    <w:rsid w:val="00680670"/>
    <w:rsid w:val="006B24FF"/>
    <w:rsid w:val="006B5B2C"/>
    <w:rsid w:val="006B7A95"/>
    <w:rsid w:val="006C5A60"/>
    <w:rsid w:val="006C770F"/>
    <w:rsid w:val="006C7EC1"/>
    <w:rsid w:val="006D46DF"/>
    <w:rsid w:val="006E14CC"/>
    <w:rsid w:val="006F38A2"/>
    <w:rsid w:val="006F5A7F"/>
    <w:rsid w:val="006F79D4"/>
    <w:rsid w:val="007138C0"/>
    <w:rsid w:val="00720DE7"/>
    <w:rsid w:val="007459F4"/>
    <w:rsid w:val="0074685E"/>
    <w:rsid w:val="007477CB"/>
    <w:rsid w:val="0075651E"/>
    <w:rsid w:val="0077291E"/>
    <w:rsid w:val="00777150"/>
    <w:rsid w:val="00783E8F"/>
    <w:rsid w:val="00784BC1"/>
    <w:rsid w:val="00790664"/>
    <w:rsid w:val="00793066"/>
    <w:rsid w:val="00794927"/>
    <w:rsid w:val="00794BDD"/>
    <w:rsid w:val="007A06AF"/>
    <w:rsid w:val="007A15E1"/>
    <w:rsid w:val="007A1EC3"/>
    <w:rsid w:val="007A21AE"/>
    <w:rsid w:val="007A43B6"/>
    <w:rsid w:val="007A4CD8"/>
    <w:rsid w:val="007A75A8"/>
    <w:rsid w:val="007B38C1"/>
    <w:rsid w:val="007C12F6"/>
    <w:rsid w:val="007C2B91"/>
    <w:rsid w:val="007D0B08"/>
    <w:rsid w:val="007E111C"/>
    <w:rsid w:val="007F14DC"/>
    <w:rsid w:val="007F264E"/>
    <w:rsid w:val="00801878"/>
    <w:rsid w:val="00802ADE"/>
    <w:rsid w:val="00806E13"/>
    <w:rsid w:val="008161D0"/>
    <w:rsid w:val="00817D22"/>
    <w:rsid w:val="00817E30"/>
    <w:rsid w:val="00825163"/>
    <w:rsid w:val="00853AC7"/>
    <w:rsid w:val="00863414"/>
    <w:rsid w:val="008648EE"/>
    <w:rsid w:val="008651DF"/>
    <w:rsid w:val="008741A3"/>
    <w:rsid w:val="008765DE"/>
    <w:rsid w:val="00880640"/>
    <w:rsid w:val="00881042"/>
    <w:rsid w:val="008948AE"/>
    <w:rsid w:val="008A7C82"/>
    <w:rsid w:val="008C35B9"/>
    <w:rsid w:val="008C5176"/>
    <w:rsid w:val="008C78BF"/>
    <w:rsid w:val="008E1897"/>
    <w:rsid w:val="008E48ED"/>
    <w:rsid w:val="008E4925"/>
    <w:rsid w:val="008F50E3"/>
    <w:rsid w:val="00911EB4"/>
    <w:rsid w:val="009245FB"/>
    <w:rsid w:val="00927A26"/>
    <w:rsid w:val="00937ABE"/>
    <w:rsid w:val="0094118B"/>
    <w:rsid w:val="0094135A"/>
    <w:rsid w:val="00955E05"/>
    <w:rsid w:val="0096078E"/>
    <w:rsid w:val="00972260"/>
    <w:rsid w:val="00976BF5"/>
    <w:rsid w:val="009864D5"/>
    <w:rsid w:val="00990345"/>
    <w:rsid w:val="009965C5"/>
    <w:rsid w:val="009A1EB1"/>
    <w:rsid w:val="009A2780"/>
    <w:rsid w:val="009B3989"/>
    <w:rsid w:val="009B4689"/>
    <w:rsid w:val="009C5138"/>
    <w:rsid w:val="009D2F25"/>
    <w:rsid w:val="009D62A2"/>
    <w:rsid w:val="009E55A8"/>
    <w:rsid w:val="009F09AD"/>
    <w:rsid w:val="009F6C71"/>
    <w:rsid w:val="00A07D2F"/>
    <w:rsid w:val="00A1242A"/>
    <w:rsid w:val="00A24440"/>
    <w:rsid w:val="00A267F4"/>
    <w:rsid w:val="00A26E48"/>
    <w:rsid w:val="00A26FA4"/>
    <w:rsid w:val="00A3094C"/>
    <w:rsid w:val="00A33952"/>
    <w:rsid w:val="00A3650F"/>
    <w:rsid w:val="00A46342"/>
    <w:rsid w:val="00A51932"/>
    <w:rsid w:val="00A672BB"/>
    <w:rsid w:val="00A7086A"/>
    <w:rsid w:val="00A72AC6"/>
    <w:rsid w:val="00A72E47"/>
    <w:rsid w:val="00A8395A"/>
    <w:rsid w:val="00A84B99"/>
    <w:rsid w:val="00A872E4"/>
    <w:rsid w:val="00AA05D9"/>
    <w:rsid w:val="00AA563B"/>
    <w:rsid w:val="00AA7B6B"/>
    <w:rsid w:val="00AC22D0"/>
    <w:rsid w:val="00AC6E91"/>
    <w:rsid w:val="00AD0DFF"/>
    <w:rsid w:val="00AD4558"/>
    <w:rsid w:val="00AF13BA"/>
    <w:rsid w:val="00AF3DDA"/>
    <w:rsid w:val="00B210FA"/>
    <w:rsid w:val="00B247E9"/>
    <w:rsid w:val="00B40F75"/>
    <w:rsid w:val="00B45548"/>
    <w:rsid w:val="00B804CE"/>
    <w:rsid w:val="00B82FEC"/>
    <w:rsid w:val="00B86CA9"/>
    <w:rsid w:val="00B94D60"/>
    <w:rsid w:val="00B95538"/>
    <w:rsid w:val="00BA10EF"/>
    <w:rsid w:val="00BA2945"/>
    <w:rsid w:val="00BC0FA6"/>
    <w:rsid w:val="00BC6A47"/>
    <w:rsid w:val="00BD0BC0"/>
    <w:rsid w:val="00BD16BA"/>
    <w:rsid w:val="00BE1428"/>
    <w:rsid w:val="00BE4E68"/>
    <w:rsid w:val="00BE55C9"/>
    <w:rsid w:val="00BF4B65"/>
    <w:rsid w:val="00C10731"/>
    <w:rsid w:val="00C14231"/>
    <w:rsid w:val="00C154BB"/>
    <w:rsid w:val="00C16BB9"/>
    <w:rsid w:val="00C24B45"/>
    <w:rsid w:val="00C25AFC"/>
    <w:rsid w:val="00C26C79"/>
    <w:rsid w:val="00C33058"/>
    <w:rsid w:val="00C645B8"/>
    <w:rsid w:val="00C645F0"/>
    <w:rsid w:val="00C737DB"/>
    <w:rsid w:val="00C75161"/>
    <w:rsid w:val="00C754C4"/>
    <w:rsid w:val="00C77CC8"/>
    <w:rsid w:val="00C80AA6"/>
    <w:rsid w:val="00C81E41"/>
    <w:rsid w:val="00C97639"/>
    <w:rsid w:val="00CA62F7"/>
    <w:rsid w:val="00CA7BAF"/>
    <w:rsid w:val="00CC2DE2"/>
    <w:rsid w:val="00CE27F6"/>
    <w:rsid w:val="00CE4845"/>
    <w:rsid w:val="00CF179A"/>
    <w:rsid w:val="00CF35A2"/>
    <w:rsid w:val="00D00320"/>
    <w:rsid w:val="00D07FF3"/>
    <w:rsid w:val="00D15CEA"/>
    <w:rsid w:val="00D168FF"/>
    <w:rsid w:val="00D24351"/>
    <w:rsid w:val="00D273EA"/>
    <w:rsid w:val="00D46963"/>
    <w:rsid w:val="00D7512A"/>
    <w:rsid w:val="00D77587"/>
    <w:rsid w:val="00D830E5"/>
    <w:rsid w:val="00D83822"/>
    <w:rsid w:val="00D937A7"/>
    <w:rsid w:val="00DA2A80"/>
    <w:rsid w:val="00DA632D"/>
    <w:rsid w:val="00DB4C93"/>
    <w:rsid w:val="00DC466F"/>
    <w:rsid w:val="00DC6D18"/>
    <w:rsid w:val="00DD082A"/>
    <w:rsid w:val="00DD285C"/>
    <w:rsid w:val="00DE6F22"/>
    <w:rsid w:val="00DF2444"/>
    <w:rsid w:val="00DF3081"/>
    <w:rsid w:val="00DF3294"/>
    <w:rsid w:val="00DF6A56"/>
    <w:rsid w:val="00DF74DA"/>
    <w:rsid w:val="00E06DE4"/>
    <w:rsid w:val="00E10B22"/>
    <w:rsid w:val="00E347A1"/>
    <w:rsid w:val="00E41F61"/>
    <w:rsid w:val="00E467BC"/>
    <w:rsid w:val="00E57CD1"/>
    <w:rsid w:val="00E61246"/>
    <w:rsid w:val="00E6630C"/>
    <w:rsid w:val="00E71055"/>
    <w:rsid w:val="00E719BA"/>
    <w:rsid w:val="00E8067E"/>
    <w:rsid w:val="00E81AE8"/>
    <w:rsid w:val="00E82E42"/>
    <w:rsid w:val="00E857A1"/>
    <w:rsid w:val="00E9237C"/>
    <w:rsid w:val="00EA542E"/>
    <w:rsid w:val="00EB3AC3"/>
    <w:rsid w:val="00EB4B87"/>
    <w:rsid w:val="00EB7BB7"/>
    <w:rsid w:val="00EC2664"/>
    <w:rsid w:val="00ED06F2"/>
    <w:rsid w:val="00ED31F0"/>
    <w:rsid w:val="00EE6CDD"/>
    <w:rsid w:val="00F00E14"/>
    <w:rsid w:val="00F0226B"/>
    <w:rsid w:val="00F0296B"/>
    <w:rsid w:val="00F04086"/>
    <w:rsid w:val="00F06BCB"/>
    <w:rsid w:val="00F100B4"/>
    <w:rsid w:val="00F17BDA"/>
    <w:rsid w:val="00F31A5E"/>
    <w:rsid w:val="00F526D5"/>
    <w:rsid w:val="00F552DB"/>
    <w:rsid w:val="00F72F38"/>
    <w:rsid w:val="00F7763A"/>
    <w:rsid w:val="00F9181B"/>
    <w:rsid w:val="00F91F5C"/>
    <w:rsid w:val="00F96F8E"/>
    <w:rsid w:val="00FA19D4"/>
    <w:rsid w:val="00FA78AF"/>
    <w:rsid w:val="00FB484C"/>
    <w:rsid w:val="00FC0445"/>
    <w:rsid w:val="00FD4541"/>
    <w:rsid w:val="00FD6B78"/>
    <w:rsid w:val="00FD77A4"/>
    <w:rsid w:val="00FE0F0E"/>
    <w:rsid w:val="00FE643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A8340"/>
  <w15:chartTrackingRefBased/>
  <w15:docId w15:val="{2544636C-EDBA-49F6-A5B3-E375BF5C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3" w:unhideWhenUsed="1" w:qFormat="1"/>
    <w:lsdException w:name="heading 3" w:semiHidden="1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9"/>
    <w:lsdException w:name="List 2" w:semiHidden="1" w:unhideWhenUsed="1"/>
    <w:lsdException w:name="List 3" w:semiHidden="1" w:unhideWhenUsed="1"/>
    <w:lsdException w:name="List 4" w:uiPriority="19"/>
    <w:lsdException w:name="List 5" w:uiPriority="1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uiPriority="19"/>
    <w:lsdException w:name="Date" w:uiPriority="19"/>
    <w:lsdException w:name="Body Text First Indent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EB4"/>
    <w:rPr>
      <w:rFonts w:ascii="Open Sans Light" w:hAnsi="Open Sans Light" w:cstheme="minorBidi"/>
      <w:sz w:val="22"/>
      <w:szCs w:val="22"/>
    </w:rPr>
  </w:style>
  <w:style w:type="paragraph" w:styleId="Heading1">
    <w:name w:val="heading 1"/>
    <w:aliases w:val="TD Heading 1"/>
    <w:basedOn w:val="Normal"/>
    <w:next w:val="Normal"/>
    <w:link w:val="Heading1Char"/>
    <w:uiPriority w:val="1"/>
    <w:qFormat/>
    <w:rsid w:val="00B40F75"/>
    <w:pPr>
      <w:keepNext/>
      <w:spacing w:after="60"/>
      <w:outlineLvl w:val="0"/>
    </w:pPr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paragraph" w:styleId="Heading2">
    <w:name w:val="heading 2"/>
    <w:aliases w:val="TD Heading 2"/>
    <w:basedOn w:val="Normal"/>
    <w:next w:val="Normal"/>
    <w:link w:val="Heading2Char"/>
    <w:autoRedefine/>
    <w:uiPriority w:val="3"/>
    <w:qFormat/>
    <w:rsid w:val="00554689"/>
    <w:pPr>
      <w:keepNext/>
      <w:spacing w:after="120"/>
      <w:outlineLvl w:val="1"/>
    </w:pPr>
    <w:rPr>
      <w:rFonts w:ascii="Kozuka Gothic Pro EL" w:hAnsi="Kozuka Gothic Pro EL" w:cs="Tahoma"/>
      <w:color w:val="365F91" w:themeColor="accent1" w:themeShade="BF"/>
      <w:sz w:val="28"/>
      <w:szCs w:val="18"/>
    </w:rPr>
  </w:style>
  <w:style w:type="paragraph" w:styleId="Heading3">
    <w:name w:val="heading 3"/>
    <w:aliases w:val="TD Heading 3"/>
    <w:basedOn w:val="Normal"/>
    <w:next w:val="Normal"/>
    <w:link w:val="Heading3Char"/>
    <w:qFormat/>
    <w:rsid w:val="005A45A7"/>
    <w:pPr>
      <w:keepNext/>
      <w:spacing w:before="40" w:after="40"/>
      <w:outlineLvl w:val="2"/>
    </w:pPr>
    <w:rPr>
      <w:rFonts w:eastAsia="Times New Roman" w:cs="Tahoma"/>
      <w:color w:val="0070C0"/>
      <w:szCs w:val="18"/>
      <w:lang w:eastAsia="en-GB"/>
    </w:rPr>
  </w:style>
  <w:style w:type="paragraph" w:styleId="Heading4">
    <w:name w:val="heading 4"/>
    <w:next w:val="Normal"/>
    <w:link w:val="Heading4Char"/>
    <w:uiPriority w:val="4"/>
    <w:qFormat/>
    <w:rsid w:val="00554689"/>
    <w:pPr>
      <w:outlineLvl w:val="3"/>
    </w:pPr>
    <w:rPr>
      <w:rFonts w:ascii="Open Sans Light" w:hAnsi="Open Sans Light" w:cstheme="minorBidi"/>
      <w:color w:val="7030A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5"/>
    <w:qFormat/>
    <w:rsid w:val="00554689"/>
    <w:pPr>
      <w:keepNext/>
      <w:outlineLvl w:val="4"/>
    </w:pPr>
    <w:rPr>
      <w:rFonts w:eastAsia="Times New Roman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D Heading 3 Char"/>
    <w:link w:val="Heading3"/>
    <w:rsid w:val="005A45A7"/>
    <w:rPr>
      <w:rFonts w:ascii="Open Sans Light" w:eastAsia="Times New Roman" w:hAnsi="Open Sans Light" w:cs="Tahoma"/>
      <w:color w:val="0070C0"/>
      <w:sz w:val="22"/>
      <w:szCs w:val="18"/>
      <w:lang w:eastAsia="en-GB"/>
    </w:rPr>
  </w:style>
  <w:style w:type="character" w:customStyle="1" w:styleId="Heading2Char">
    <w:name w:val="Heading 2 Char"/>
    <w:aliases w:val="TD Heading 2 Char"/>
    <w:link w:val="Heading2"/>
    <w:uiPriority w:val="3"/>
    <w:rsid w:val="00554689"/>
    <w:rPr>
      <w:rFonts w:ascii="Kozuka Gothic Pro EL" w:hAnsi="Kozuka Gothic Pro EL" w:cs="Tahoma"/>
      <w:color w:val="365F91" w:themeColor="accent1" w:themeShade="BF"/>
      <w:sz w:val="28"/>
      <w:szCs w:val="18"/>
    </w:rPr>
  </w:style>
  <w:style w:type="character" w:customStyle="1" w:styleId="Heading1Char">
    <w:name w:val="Heading 1 Char"/>
    <w:aliases w:val="TD Heading 1 Char"/>
    <w:basedOn w:val="DefaultParagraphFont"/>
    <w:link w:val="Heading1"/>
    <w:uiPriority w:val="1"/>
    <w:rsid w:val="00B40F75"/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character" w:customStyle="1" w:styleId="Heading4Char">
    <w:name w:val="Heading 4 Char"/>
    <w:link w:val="Heading4"/>
    <w:uiPriority w:val="4"/>
    <w:rsid w:val="00554689"/>
    <w:rPr>
      <w:rFonts w:ascii="Open Sans Light" w:hAnsi="Open Sans Light" w:cstheme="minorBidi"/>
      <w:color w:val="7030A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5"/>
    <w:rsid w:val="00554689"/>
    <w:rPr>
      <w:rFonts w:ascii="Open Sans Light" w:eastAsia="Times New Roman" w:hAnsi="Open Sans Light" w:cstheme="minorBidi"/>
      <w:b/>
      <w:sz w:val="22"/>
      <w:szCs w:val="24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4E68"/>
    <w:pPr>
      <w:pBdr>
        <w:bottom w:val="single" w:sz="8" w:space="4" w:color="4F81BD" w:themeColor="accent1"/>
      </w:pBdr>
      <w:spacing w:after="300"/>
      <w:ind w:right="-284"/>
      <w:contextualSpacing/>
    </w:pPr>
    <w:rPr>
      <w:rFonts w:ascii="Kozuka Gothic Pro EL" w:eastAsiaTheme="majorEastAsia" w:hAnsi="Kozuka Gothic Pro EL" w:cstheme="majorBidi"/>
      <w:color w:val="365F91" w:themeColor="accent1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E68"/>
    <w:rPr>
      <w:rFonts w:ascii="Kozuka Gothic Pro EL" w:eastAsiaTheme="majorEastAsia" w:hAnsi="Kozuka Gothic Pro EL" w:cstheme="majorBidi"/>
      <w:color w:val="365F91" w:themeColor="accent1" w:themeShade="BF"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BC0FA6"/>
    <w:pPr>
      <w:spacing w:after="60"/>
      <w:ind w:left="714" w:hanging="357"/>
    </w:pPr>
    <w:rPr>
      <w:rFonts w:eastAsia="MS Mincho"/>
      <w:color w:val="000000" w:themeColor="text1"/>
    </w:rPr>
  </w:style>
  <w:style w:type="paragraph" w:styleId="Header">
    <w:name w:val="header"/>
    <w:basedOn w:val="Normal"/>
    <w:link w:val="HeaderChar"/>
    <w:uiPriority w:val="99"/>
    <w:rsid w:val="00664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FF1"/>
    <w:rPr>
      <w:rFonts w:ascii="Arial" w:eastAsia="Times New Roman" w:hAnsi="Arial"/>
      <w:noProof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64FF1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64FF1"/>
    <w:rPr>
      <w:rFonts w:ascii="Arial" w:eastAsia="Times New Roman" w:hAnsi="Arial"/>
      <w:noProof/>
      <w:sz w:val="1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66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4FF1"/>
    <w:rPr>
      <w:rFonts w:ascii="Tahoma" w:eastAsia="Times New Roman" w:hAnsi="Tahoma" w:cs="Tahoma"/>
      <w:noProof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64F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4FF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rsid w:val="0066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467BC"/>
    <w:rPr>
      <w:i w:val="0"/>
      <w:iCs/>
      <w:color w:val="FF0000"/>
    </w:rPr>
  </w:style>
  <w:style w:type="character" w:customStyle="1" w:styleId="apple-converted-space">
    <w:name w:val="apple-converted-space"/>
    <w:basedOn w:val="DefaultParagraphFont"/>
    <w:rsid w:val="00664FF1"/>
  </w:style>
  <w:style w:type="paragraph" w:customStyle="1" w:styleId="White">
    <w:name w:val="White"/>
    <w:basedOn w:val="Normal"/>
    <w:link w:val="WhiteChar"/>
    <w:uiPriority w:val="7"/>
    <w:qFormat/>
    <w:rsid w:val="00BC0FA6"/>
    <w:rPr>
      <w:rFonts w:eastAsia="MS Mincho"/>
      <w:color w:val="FFFFFF" w:themeColor="background1"/>
      <w:szCs w:val="24"/>
    </w:rPr>
  </w:style>
  <w:style w:type="paragraph" w:customStyle="1" w:styleId="Red">
    <w:name w:val="Red"/>
    <w:basedOn w:val="Normal"/>
    <w:link w:val="RedChar"/>
    <w:uiPriority w:val="8"/>
    <w:qFormat/>
    <w:rsid w:val="00BC0FA6"/>
    <w:rPr>
      <w:rFonts w:eastAsia="Times New Roman" w:cs="Arial"/>
      <w:color w:val="FF0000"/>
      <w:szCs w:val="24"/>
      <w:lang w:eastAsia="en-GB"/>
    </w:rPr>
  </w:style>
  <w:style w:type="paragraph" w:customStyle="1" w:styleId="Yellow">
    <w:name w:val="Yellow"/>
    <w:basedOn w:val="Normal"/>
    <w:link w:val="YellowChar"/>
    <w:uiPriority w:val="9"/>
    <w:qFormat/>
    <w:rsid w:val="00E467BC"/>
    <w:rPr>
      <w:rFonts w:eastAsia="Times New Roman"/>
      <w:color w:val="FFFF00"/>
      <w:szCs w:val="24"/>
      <w:lang w:eastAsia="en-GB"/>
    </w:rPr>
  </w:style>
  <w:style w:type="paragraph" w:customStyle="1" w:styleId="Orange">
    <w:name w:val="Orange"/>
    <w:basedOn w:val="Normal"/>
    <w:link w:val="OrangeChar"/>
    <w:uiPriority w:val="10"/>
    <w:qFormat/>
    <w:rsid w:val="00554689"/>
    <w:rPr>
      <w:rFonts w:eastAsia="Times New Roman"/>
      <w:color w:val="E36C0A" w:themeColor="accent6" w:themeShade="BF"/>
      <w:szCs w:val="24"/>
      <w:lang w:eastAsia="en-GB"/>
    </w:rPr>
  </w:style>
  <w:style w:type="paragraph" w:customStyle="1" w:styleId="Green">
    <w:name w:val="Green"/>
    <w:basedOn w:val="Normal"/>
    <w:link w:val="GreenChar"/>
    <w:uiPriority w:val="11"/>
    <w:qFormat/>
    <w:rsid w:val="00E467BC"/>
    <w:rPr>
      <w:rFonts w:eastAsia="Times New Roman"/>
      <w:color w:val="00B050"/>
      <w:szCs w:val="24"/>
      <w:lang w:eastAsia="en-GB"/>
    </w:rPr>
  </w:style>
  <w:style w:type="paragraph" w:customStyle="1" w:styleId="Lightblue">
    <w:name w:val="Light blue"/>
    <w:basedOn w:val="Normal"/>
    <w:link w:val="LightblueChar"/>
    <w:uiPriority w:val="12"/>
    <w:qFormat/>
    <w:rsid w:val="00E467BC"/>
    <w:rPr>
      <w:rFonts w:eastAsia="Times New Roman"/>
      <w:color w:val="00B0F0"/>
      <w:szCs w:val="24"/>
      <w:lang w:eastAsia="en-GB"/>
    </w:rPr>
  </w:style>
  <w:style w:type="paragraph" w:customStyle="1" w:styleId="Medblue">
    <w:name w:val="Med blue"/>
    <w:basedOn w:val="Normal"/>
    <w:link w:val="MedblueChar"/>
    <w:uiPriority w:val="13"/>
    <w:qFormat/>
    <w:rsid w:val="00D00320"/>
    <w:rPr>
      <w:rFonts w:eastAsia="Times New Roman"/>
      <w:color w:val="0070C0"/>
      <w:szCs w:val="24"/>
      <w:lang w:eastAsia="en-GB"/>
    </w:rPr>
  </w:style>
  <w:style w:type="paragraph" w:customStyle="1" w:styleId="Darkblue">
    <w:name w:val="Dark blue"/>
    <w:basedOn w:val="Normal"/>
    <w:link w:val="DarkblueChar"/>
    <w:uiPriority w:val="14"/>
    <w:qFormat/>
    <w:rsid w:val="00E467BC"/>
    <w:rPr>
      <w:rFonts w:eastAsia="Times New Roman"/>
      <w:color w:val="002060"/>
      <w:szCs w:val="24"/>
      <w:lang w:eastAsia="en-GB"/>
    </w:rPr>
  </w:style>
  <w:style w:type="paragraph" w:customStyle="1" w:styleId="Purple">
    <w:name w:val="Purple"/>
    <w:basedOn w:val="Normal"/>
    <w:link w:val="PurpleChar"/>
    <w:uiPriority w:val="15"/>
    <w:qFormat/>
    <w:rsid w:val="00E467BC"/>
    <w:rPr>
      <w:rFonts w:eastAsia="Times New Roman"/>
      <w:color w:val="7030A0"/>
      <w:szCs w:val="24"/>
      <w:lang w:eastAsia="en-GB"/>
    </w:rPr>
  </w:style>
  <w:style w:type="character" w:styleId="Strong">
    <w:name w:val="Strong"/>
    <w:basedOn w:val="BlackChar"/>
    <w:uiPriority w:val="22"/>
    <w:qFormat/>
    <w:rsid w:val="00015C36"/>
    <w:rPr>
      <w:rFonts w:ascii="Open Sans" w:eastAsiaTheme="minorHAnsi" w:hAnsi="Open Sans" w:cs="Open Sans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467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4FF1"/>
    <w:rPr>
      <w:color w:val="800080" w:themeColor="followedHyperlink"/>
      <w:u w:val="single"/>
    </w:rPr>
  </w:style>
  <w:style w:type="character" w:customStyle="1" w:styleId="BlackChar">
    <w:name w:val="Black Char"/>
    <w:basedOn w:val="DefaultParagraphFont"/>
    <w:link w:val="Black"/>
    <w:uiPriority w:val="6"/>
    <w:rsid w:val="00BC0FA6"/>
    <w:rPr>
      <w:rFonts w:ascii="Open Sans Light" w:eastAsiaTheme="minorHAnsi" w:hAnsi="Open Sans Light"/>
      <w:sz w:val="22"/>
      <w:szCs w:val="22"/>
    </w:rPr>
  </w:style>
  <w:style w:type="paragraph" w:customStyle="1" w:styleId="Black">
    <w:name w:val="Black"/>
    <w:basedOn w:val="Normal"/>
    <w:link w:val="BlackChar"/>
    <w:uiPriority w:val="6"/>
    <w:qFormat/>
    <w:rsid w:val="00BC0FA6"/>
  </w:style>
  <w:style w:type="character" w:customStyle="1" w:styleId="WhiteChar">
    <w:name w:val="White Char"/>
    <w:basedOn w:val="DefaultParagraphFont"/>
    <w:link w:val="White"/>
    <w:uiPriority w:val="7"/>
    <w:rsid w:val="00BC0FA6"/>
    <w:rPr>
      <w:rFonts w:ascii="Open Sans Light" w:hAnsi="Open Sans Light"/>
      <w:color w:val="FFFFFF" w:themeColor="background1"/>
      <w:sz w:val="22"/>
      <w:szCs w:val="24"/>
    </w:rPr>
  </w:style>
  <w:style w:type="character" w:customStyle="1" w:styleId="RedChar">
    <w:name w:val="Red Char"/>
    <w:basedOn w:val="DefaultParagraphFont"/>
    <w:link w:val="Red"/>
    <w:uiPriority w:val="8"/>
    <w:rsid w:val="00BC0FA6"/>
    <w:rPr>
      <w:rFonts w:ascii="Open Sans Light" w:eastAsia="Times New Roman" w:hAnsi="Open Sans Light" w:cs="Arial"/>
      <w:color w:val="FF0000"/>
      <w:sz w:val="22"/>
      <w:szCs w:val="24"/>
      <w:lang w:eastAsia="en-GB"/>
    </w:rPr>
  </w:style>
  <w:style w:type="character" w:customStyle="1" w:styleId="YellowChar">
    <w:name w:val="Yellow Char"/>
    <w:basedOn w:val="DefaultParagraphFont"/>
    <w:link w:val="Yellow"/>
    <w:uiPriority w:val="9"/>
    <w:rsid w:val="00E467BC"/>
    <w:rPr>
      <w:rFonts w:ascii="Open Sans Light" w:eastAsia="Times New Roman" w:hAnsi="Open Sans Light" w:cstheme="minorBidi"/>
      <w:color w:val="FFFF00"/>
      <w:sz w:val="22"/>
      <w:szCs w:val="24"/>
      <w:lang w:eastAsia="en-GB"/>
    </w:rPr>
  </w:style>
  <w:style w:type="character" w:customStyle="1" w:styleId="OrangeChar">
    <w:name w:val="Orange Char"/>
    <w:basedOn w:val="DefaultParagraphFont"/>
    <w:link w:val="Orange"/>
    <w:uiPriority w:val="10"/>
    <w:rsid w:val="00554689"/>
    <w:rPr>
      <w:rFonts w:ascii="Open Sans Light" w:eastAsia="Times New Roman" w:hAnsi="Open Sans Light" w:cstheme="minorBidi"/>
      <w:color w:val="E36C0A" w:themeColor="accent6" w:themeShade="BF"/>
      <w:sz w:val="22"/>
      <w:szCs w:val="24"/>
      <w:lang w:eastAsia="en-GB"/>
    </w:rPr>
  </w:style>
  <w:style w:type="character" w:customStyle="1" w:styleId="GreenChar">
    <w:name w:val="Green Char"/>
    <w:basedOn w:val="DefaultParagraphFont"/>
    <w:link w:val="Green"/>
    <w:uiPriority w:val="11"/>
    <w:rsid w:val="00E467BC"/>
    <w:rPr>
      <w:rFonts w:ascii="Open Sans Light" w:eastAsia="Times New Roman" w:hAnsi="Open Sans Light" w:cstheme="minorBidi"/>
      <w:color w:val="00B050"/>
      <w:sz w:val="22"/>
      <w:szCs w:val="24"/>
      <w:lang w:eastAsia="en-GB"/>
    </w:rPr>
  </w:style>
  <w:style w:type="character" w:customStyle="1" w:styleId="LightblueChar">
    <w:name w:val="Light blue Char"/>
    <w:basedOn w:val="DefaultParagraphFont"/>
    <w:link w:val="Lightblue"/>
    <w:uiPriority w:val="12"/>
    <w:rsid w:val="00E467BC"/>
    <w:rPr>
      <w:rFonts w:ascii="Open Sans Light" w:eastAsia="Times New Roman" w:hAnsi="Open Sans Light" w:cstheme="minorBidi"/>
      <w:color w:val="00B0F0"/>
      <w:sz w:val="22"/>
      <w:szCs w:val="24"/>
      <w:lang w:eastAsia="en-GB"/>
    </w:rPr>
  </w:style>
  <w:style w:type="character" w:customStyle="1" w:styleId="MedblueChar">
    <w:name w:val="Med blue Char"/>
    <w:basedOn w:val="DefaultParagraphFont"/>
    <w:link w:val="Medblue"/>
    <w:uiPriority w:val="13"/>
    <w:rsid w:val="00D00320"/>
    <w:rPr>
      <w:rFonts w:ascii="Open Sans Light" w:eastAsia="Times New Roman" w:hAnsi="Open Sans Light" w:cstheme="minorBidi"/>
      <w:color w:val="0070C0"/>
      <w:sz w:val="22"/>
      <w:szCs w:val="24"/>
      <w:lang w:eastAsia="en-GB"/>
    </w:rPr>
  </w:style>
  <w:style w:type="character" w:customStyle="1" w:styleId="DarkblueChar">
    <w:name w:val="Dark blue Char"/>
    <w:basedOn w:val="DefaultParagraphFont"/>
    <w:link w:val="Darkblue"/>
    <w:uiPriority w:val="14"/>
    <w:rsid w:val="00E467BC"/>
    <w:rPr>
      <w:rFonts w:ascii="Open Sans Light" w:eastAsia="Times New Roman" w:hAnsi="Open Sans Light" w:cstheme="minorBidi"/>
      <w:color w:val="002060"/>
      <w:sz w:val="22"/>
      <w:szCs w:val="24"/>
      <w:lang w:eastAsia="en-GB"/>
    </w:rPr>
  </w:style>
  <w:style w:type="paragraph" w:styleId="NoSpacing">
    <w:name w:val="No Spacing"/>
    <w:uiPriority w:val="19"/>
    <w:qFormat/>
    <w:rsid w:val="00BC0FA6"/>
    <w:rPr>
      <w:rFonts w:ascii="Open Sans Light" w:hAnsi="Open Sans Light"/>
      <w:color w:val="000000" w:themeColor="text1"/>
      <w:sz w:val="22"/>
      <w:szCs w:val="24"/>
    </w:rPr>
  </w:style>
  <w:style w:type="character" w:customStyle="1" w:styleId="PurpleChar">
    <w:name w:val="Purple Char"/>
    <w:basedOn w:val="DefaultParagraphFont"/>
    <w:link w:val="Purple"/>
    <w:uiPriority w:val="15"/>
    <w:rsid w:val="00E467BC"/>
    <w:rPr>
      <w:rFonts w:ascii="Open Sans Light" w:eastAsia="Times New Roman" w:hAnsi="Open Sans Light" w:cstheme="minorBidi"/>
      <w:color w:val="7030A0"/>
      <w:sz w:val="22"/>
      <w:szCs w:val="24"/>
      <w:lang w:eastAsia="en-GB"/>
    </w:rPr>
  </w:style>
  <w:style w:type="paragraph" w:customStyle="1" w:styleId="selectionshareable">
    <w:name w:val="selectionshareable"/>
    <w:basedOn w:val="Normal"/>
    <w:rsid w:val="00664F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E467B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67B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467BC"/>
    <w:rPr>
      <w:b/>
      <w:bCs/>
      <w:smallCaps/>
      <w:color w:val="4F81BD" w:themeColor="accent1"/>
      <w:spacing w:val="5"/>
    </w:rPr>
  </w:style>
  <w:style w:type="paragraph" w:customStyle="1" w:styleId="Bullets">
    <w:name w:val="Bullets"/>
    <w:basedOn w:val="ListParagraph"/>
    <w:link w:val="BulletsChar"/>
    <w:qFormat/>
    <w:rsid w:val="009F6C71"/>
    <w:pPr>
      <w:numPr>
        <w:numId w:val="1"/>
      </w:numPr>
      <w:ind w:left="714" w:hanging="357"/>
    </w:pPr>
  </w:style>
  <w:style w:type="character" w:customStyle="1" w:styleId="BulletsChar">
    <w:name w:val="Bullets Char"/>
    <w:basedOn w:val="DefaultParagraphFont"/>
    <w:link w:val="Bullets"/>
    <w:rsid w:val="009F6C71"/>
    <w:rPr>
      <w:rFonts w:ascii="Open Sans Light" w:eastAsia="MS Mincho" w:hAnsi="Open Sans Light" w:cstheme="minorBidi"/>
      <w:color w:val="000000" w:themeColor="text1"/>
      <w:sz w:val="22"/>
      <w:szCs w:val="22"/>
    </w:rPr>
  </w:style>
  <w:style w:type="paragraph" w:customStyle="1" w:styleId="Bullets1">
    <w:name w:val="Bullets 1"/>
    <w:basedOn w:val="ListParagraph"/>
    <w:link w:val="Bullets1Char"/>
    <w:qFormat/>
    <w:rsid w:val="00F96F8E"/>
    <w:pPr>
      <w:numPr>
        <w:numId w:val="5"/>
      </w:numPr>
      <w:ind w:left="360" w:hanging="360"/>
    </w:pPr>
    <w:rPr>
      <w:sz w:val="20"/>
      <w:szCs w:val="20"/>
    </w:rPr>
  </w:style>
  <w:style w:type="character" w:customStyle="1" w:styleId="Bullets1Char">
    <w:name w:val="Bullets 1 Char"/>
    <w:basedOn w:val="DefaultParagraphFont"/>
    <w:link w:val="Bullets1"/>
    <w:rsid w:val="00F96F8E"/>
    <w:rPr>
      <w:rFonts w:ascii="Open Sans Light" w:eastAsia="MS Mincho" w:hAnsi="Open Sans Light" w:cstheme="min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29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69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9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85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0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85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658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0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0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47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70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52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5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76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1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6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3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8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2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0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4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27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22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0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98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8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44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427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886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2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3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07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648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745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63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7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41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1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6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qi.org.uk/resources/bc-digital-research-project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My%20Documents\Custom%20Office%20Templates\WordTemplate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15DA-07A2-472F-8A2A-EEF7459F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WordTemplate28.dotx</Template>
  <TotalTime>80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Davis</cp:lastModifiedBy>
  <cp:revision>10</cp:revision>
  <cp:lastPrinted>2013-07-15T11:16:00Z</cp:lastPrinted>
  <dcterms:created xsi:type="dcterms:W3CDTF">2022-02-02T15:46:00Z</dcterms:created>
  <dcterms:modified xsi:type="dcterms:W3CDTF">2022-02-02T19:56:00Z</dcterms:modified>
</cp:coreProperties>
</file>